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72" w:rsidRPr="0097181B" w:rsidRDefault="00F16272" w:rsidP="0097181B">
      <w:pPr>
        <w:keepLines/>
        <w:spacing w:before="60" w:after="60" w:line="240" w:lineRule="auto"/>
        <w:jc w:val="center"/>
        <w:rPr>
          <w:rFonts w:ascii="Times New Roman" w:hAnsi="Times New Roman"/>
          <w:b/>
          <w:spacing w:val="-4"/>
        </w:rPr>
      </w:pPr>
    </w:p>
    <w:p w:rsidR="00012AA3" w:rsidRPr="00CF1BCF" w:rsidRDefault="004A3541" w:rsidP="006B3776">
      <w:pPr>
        <w:keepLines/>
        <w:spacing w:before="60" w:after="60" w:line="240" w:lineRule="auto"/>
        <w:jc w:val="center"/>
        <w:rPr>
          <w:rFonts w:ascii="Times New Roman" w:hAnsi="Times New Roman"/>
          <w:b/>
          <w:spacing w:val="-4"/>
        </w:rPr>
      </w:pPr>
      <w:r w:rsidRPr="00CF1BCF">
        <w:rPr>
          <w:rFonts w:ascii="Times New Roman" w:hAnsi="Times New Roman"/>
          <w:b/>
          <w:spacing w:val="-4"/>
        </w:rPr>
        <w:t xml:space="preserve">Отчет о выполнении </w:t>
      </w:r>
      <w:r w:rsidRPr="00CF1BCF">
        <w:rPr>
          <w:rFonts w:ascii="Times New Roman" w:hAnsi="Times New Roman"/>
          <w:b/>
          <w:spacing w:val="-4"/>
        </w:rPr>
        <w:br/>
      </w:r>
      <w:r w:rsidR="00F32362" w:rsidRPr="00CF1BCF">
        <w:rPr>
          <w:rFonts w:ascii="Times New Roman" w:hAnsi="Times New Roman"/>
          <w:b/>
          <w:spacing w:val="-4"/>
        </w:rPr>
        <w:t>П</w:t>
      </w:r>
      <w:r w:rsidR="00012AA3" w:rsidRPr="00CF1BCF">
        <w:rPr>
          <w:rFonts w:ascii="Times New Roman" w:hAnsi="Times New Roman"/>
          <w:b/>
          <w:spacing w:val="-4"/>
        </w:rPr>
        <w:t>лан</w:t>
      </w:r>
      <w:r w:rsidRPr="00CF1BCF">
        <w:rPr>
          <w:rFonts w:ascii="Times New Roman" w:hAnsi="Times New Roman"/>
          <w:b/>
          <w:spacing w:val="-4"/>
        </w:rPr>
        <w:t>а</w:t>
      </w:r>
      <w:r w:rsidR="00012AA3" w:rsidRPr="00CF1BCF">
        <w:rPr>
          <w:rFonts w:ascii="Times New Roman" w:hAnsi="Times New Roman"/>
          <w:b/>
          <w:spacing w:val="-4"/>
        </w:rPr>
        <w:t xml:space="preserve"> работы по противодействию коррупции в СПб ГКУ «Организатор перевозок» </w:t>
      </w:r>
      <w:r w:rsidRPr="00CF1BCF">
        <w:rPr>
          <w:rFonts w:ascii="Times New Roman" w:hAnsi="Times New Roman"/>
          <w:b/>
          <w:spacing w:val="-4"/>
        </w:rPr>
        <w:t>з</w:t>
      </w:r>
      <w:r w:rsidR="00716721" w:rsidRPr="00CF1BCF">
        <w:rPr>
          <w:rFonts w:ascii="Times New Roman" w:hAnsi="Times New Roman"/>
          <w:b/>
          <w:spacing w:val="-4"/>
        </w:rPr>
        <w:t xml:space="preserve">а </w:t>
      </w:r>
      <w:r w:rsidR="00FE2EAC">
        <w:rPr>
          <w:rFonts w:ascii="Times New Roman" w:hAnsi="Times New Roman"/>
          <w:b/>
          <w:spacing w:val="-4"/>
          <w:lang w:val="en-US"/>
        </w:rPr>
        <w:t>I</w:t>
      </w:r>
      <w:r w:rsidR="00FE2EAC" w:rsidRPr="00FE2EAC">
        <w:rPr>
          <w:rFonts w:ascii="Times New Roman" w:hAnsi="Times New Roman"/>
          <w:b/>
          <w:spacing w:val="-4"/>
        </w:rPr>
        <w:t xml:space="preserve"> квартал </w:t>
      </w:r>
      <w:r w:rsidR="00FE2EAC">
        <w:rPr>
          <w:rFonts w:ascii="Times New Roman" w:hAnsi="Times New Roman"/>
          <w:b/>
          <w:spacing w:val="-4"/>
        </w:rPr>
        <w:t>2020</w:t>
      </w:r>
      <w:r w:rsidRPr="00CF1BCF">
        <w:rPr>
          <w:rFonts w:ascii="Times New Roman" w:hAnsi="Times New Roman"/>
          <w:b/>
          <w:spacing w:val="-4"/>
        </w:rPr>
        <w:t xml:space="preserve"> г</w:t>
      </w:r>
      <w:r w:rsidR="00716721" w:rsidRPr="00CF1BCF">
        <w:rPr>
          <w:rFonts w:ascii="Times New Roman" w:hAnsi="Times New Roman"/>
          <w:b/>
          <w:spacing w:val="-4"/>
        </w:rPr>
        <w:t>од</w:t>
      </w:r>
      <w:r w:rsidR="00FE2EAC">
        <w:rPr>
          <w:rFonts w:ascii="Times New Roman" w:hAnsi="Times New Roman"/>
          <w:b/>
          <w:spacing w:val="-4"/>
        </w:rPr>
        <w:t>а</w:t>
      </w:r>
      <w:r w:rsidR="007F04A5" w:rsidRPr="00CF1BCF">
        <w:rPr>
          <w:rFonts w:ascii="Times New Roman" w:hAnsi="Times New Roman"/>
          <w:b/>
          <w:spacing w:val="-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62"/>
        <w:gridCol w:w="5084"/>
        <w:gridCol w:w="2077"/>
        <w:gridCol w:w="1931"/>
        <w:gridCol w:w="6040"/>
      </w:tblGrid>
      <w:tr w:rsidR="00CB1E67" w:rsidRPr="00CF1BCF" w:rsidTr="00C40057">
        <w:trPr>
          <w:trHeight w:val="202"/>
          <w:tblHeader/>
        </w:trPr>
        <w:tc>
          <w:tcPr>
            <w:tcW w:w="562" w:type="dxa"/>
            <w:shd w:val="clear" w:color="auto" w:fill="FFFFFF" w:themeFill="background1"/>
            <w:vAlign w:val="center"/>
          </w:tcPr>
          <w:p w:rsidR="004A3541" w:rsidRPr="00CF1BCF" w:rsidRDefault="004A3541" w:rsidP="004A354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>№</w:t>
            </w:r>
          </w:p>
        </w:tc>
        <w:tc>
          <w:tcPr>
            <w:tcW w:w="5084" w:type="dxa"/>
            <w:shd w:val="clear" w:color="auto" w:fill="FFFFFF" w:themeFill="background1"/>
            <w:vAlign w:val="center"/>
          </w:tcPr>
          <w:p w:rsidR="004A3541" w:rsidRPr="00CF1BCF" w:rsidRDefault="004A3541" w:rsidP="004A354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077" w:type="dxa"/>
            <w:shd w:val="clear" w:color="auto" w:fill="FFFFFF" w:themeFill="background1"/>
            <w:vAlign w:val="center"/>
          </w:tcPr>
          <w:p w:rsidR="004A3541" w:rsidRPr="00CF1BCF" w:rsidRDefault="004A3541" w:rsidP="004A354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 xml:space="preserve">Срок </w:t>
            </w:r>
            <w:r w:rsidRPr="00CF1BCF">
              <w:rPr>
                <w:rFonts w:ascii="Times New Roman" w:hAnsi="Times New Roman"/>
              </w:rPr>
              <w:br/>
              <w:t>выполнения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:rsidR="004A3541" w:rsidRPr="00CF1BCF" w:rsidRDefault="004A3541" w:rsidP="004A354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 xml:space="preserve">Ответственные </w:t>
            </w:r>
            <w:r w:rsidRPr="00CF1BCF">
              <w:rPr>
                <w:rFonts w:ascii="Times New Roman" w:hAnsi="Times New Roman"/>
              </w:rPr>
              <w:br/>
              <w:t>исполнители</w:t>
            </w:r>
          </w:p>
        </w:tc>
        <w:tc>
          <w:tcPr>
            <w:tcW w:w="6040" w:type="dxa"/>
            <w:shd w:val="clear" w:color="auto" w:fill="FFFFFF" w:themeFill="background1"/>
          </w:tcPr>
          <w:p w:rsidR="004A3541" w:rsidRPr="00CF1BCF" w:rsidRDefault="004A3541" w:rsidP="004A354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 xml:space="preserve">Отчет о ходе исполнения </w:t>
            </w:r>
            <w:r w:rsidRPr="00CF1BCF">
              <w:rPr>
                <w:rFonts w:ascii="Times New Roman" w:hAnsi="Times New Roman"/>
              </w:rPr>
              <w:br/>
              <w:t>мероприятия</w:t>
            </w:r>
          </w:p>
        </w:tc>
      </w:tr>
      <w:tr w:rsidR="00111A96" w:rsidRPr="00CF1BCF" w:rsidTr="00C40057">
        <w:trPr>
          <w:trHeight w:val="202"/>
        </w:trPr>
        <w:tc>
          <w:tcPr>
            <w:tcW w:w="562" w:type="dxa"/>
            <w:shd w:val="clear" w:color="auto" w:fill="FFFFFF" w:themeFill="background1"/>
          </w:tcPr>
          <w:p w:rsidR="00111A96" w:rsidRPr="00CF1BCF" w:rsidRDefault="00111A96" w:rsidP="004A3541">
            <w:pPr>
              <w:pStyle w:val="ab"/>
              <w:widowControl w:val="0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15132" w:type="dxa"/>
            <w:gridSpan w:val="4"/>
            <w:shd w:val="clear" w:color="auto" w:fill="FFFFFF" w:themeFill="background1"/>
          </w:tcPr>
          <w:p w:rsidR="00111A96" w:rsidRPr="00CF1BCF" w:rsidRDefault="00111A96" w:rsidP="004A354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CF1BCF">
              <w:rPr>
                <w:rFonts w:ascii="Times New Roman" w:hAnsi="Times New Roman"/>
                <w:b/>
              </w:rPr>
              <w:t>Организационные мероприятия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Осуществление мер по реализации и совершенствованию антикоррупционной политики с внесением изменений в настоящий план (при необходимости) в случае выявления нарушений.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2018-2022 гг. при необходимости.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Антикоррупционная комиссия.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CF1BCF" w:rsidRDefault="007C5A8D" w:rsidP="007C5A8D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>Признак</w:t>
            </w:r>
            <w:r>
              <w:rPr>
                <w:rFonts w:ascii="Times New Roman" w:hAnsi="Times New Roman"/>
              </w:rPr>
              <w:t>и</w:t>
            </w:r>
            <w:r w:rsidRPr="00CF1BCF">
              <w:rPr>
                <w:rFonts w:ascii="Times New Roman" w:hAnsi="Times New Roman"/>
              </w:rPr>
              <w:t xml:space="preserve"> или факт</w:t>
            </w:r>
            <w:r>
              <w:rPr>
                <w:rFonts w:ascii="Times New Roman" w:hAnsi="Times New Roman"/>
              </w:rPr>
              <w:t>ы</w:t>
            </w:r>
            <w:r w:rsidRPr="00CF1BCF">
              <w:rPr>
                <w:rFonts w:ascii="Times New Roman" w:hAnsi="Times New Roman"/>
              </w:rPr>
              <w:t xml:space="preserve"> коррупционных правонарушений в СПб ГКУ «</w:t>
            </w:r>
            <w:r w:rsidR="00717BB4">
              <w:rPr>
                <w:rFonts w:ascii="Times New Roman" w:hAnsi="Times New Roman"/>
              </w:rPr>
              <w:t>Организатор перевозок»</w:t>
            </w:r>
            <w:r w:rsidR="007C4BA4">
              <w:rPr>
                <w:rFonts w:ascii="Times New Roman" w:hAnsi="Times New Roman"/>
              </w:rPr>
              <w:t xml:space="preserve"> за</w:t>
            </w:r>
            <w:r w:rsidR="00717BB4">
              <w:rPr>
                <w:rFonts w:ascii="Times New Roman" w:hAnsi="Times New Roman"/>
              </w:rPr>
              <w:t xml:space="preserve"> </w:t>
            </w:r>
            <w:r w:rsidR="00FE2EAC">
              <w:rPr>
                <w:rFonts w:ascii="Times New Roman" w:hAnsi="Times New Roman"/>
                <w:lang w:val="en-US"/>
              </w:rPr>
              <w:t>I</w:t>
            </w:r>
            <w:r w:rsidR="00FE2EAC" w:rsidRPr="00FE2EAC">
              <w:rPr>
                <w:rFonts w:ascii="Times New Roman" w:hAnsi="Times New Roman"/>
              </w:rPr>
              <w:t xml:space="preserve"> </w:t>
            </w:r>
            <w:r w:rsidR="00FE2EAC">
              <w:rPr>
                <w:rFonts w:ascii="Times New Roman" w:hAnsi="Times New Roman"/>
              </w:rPr>
              <w:t>квартал 2020</w:t>
            </w:r>
            <w:r w:rsidR="00717BB4">
              <w:rPr>
                <w:rFonts w:ascii="Times New Roman" w:hAnsi="Times New Roman"/>
              </w:rPr>
              <w:t xml:space="preserve"> год</w:t>
            </w:r>
            <w:r w:rsidR="00FE2EAC">
              <w:rPr>
                <w:rFonts w:ascii="Times New Roman" w:hAnsi="Times New Roman"/>
              </w:rPr>
              <w:t>а</w:t>
            </w:r>
            <w:r w:rsidRPr="00CF1B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 выявлены.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Участие в заседаниях Комиссии по противодействию коррупции в Комитете по транспорту.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1 раз в квартал </w:t>
            </w:r>
            <w:r w:rsidRPr="0097181B">
              <w:rPr>
                <w:rFonts w:ascii="Times New Roman" w:hAnsi="Times New Roman"/>
              </w:rPr>
              <w:br/>
              <w:t>(по приглашению).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антикоррупционной Комиссии</w:t>
            </w:r>
            <w:r w:rsidRPr="0097181B">
              <w:rPr>
                <w:rFonts w:ascii="Times New Roman" w:hAnsi="Times New Roman"/>
              </w:rPr>
              <w:t xml:space="preserve">; 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антикоррупционной Комиссии</w:t>
            </w:r>
            <w:r w:rsidRPr="0097181B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0D77DE" w:rsidRPr="00C73810" w:rsidRDefault="00F5224A" w:rsidP="00C73810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</w:t>
            </w:r>
            <w:r w:rsidRPr="0097181B">
              <w:rPr>
                <w:rFonts w:ascii="Times New Roman" w:hAnsi="Times New Roman"/>
              </w:rPr>
              <w:t xml:space="preserve"> Комиссии по противодействию коррупции </w:t>
            </w:r>
            <w:r w:rsidR="00411EE6">
              <w:rPr>
                <w:rFonts w:ascii="Times New Roman" w:hAnsi="Times New Roman"/>
              </w:rPr>
              <w:t xml:space="preserve">за </w:t>
            </w:r>
            <w:r w:rsidR="00411EE6">
              <w:rPr>
                <w:rFonts w:ascii="Times New Roman" w:hAnsi="Times New Roman"/>
                <w:lang w:val="en-US"/>
              </w:rPr>
              <w:t>I</w:t>
            </w:r>
            <w:r w:rsidR="00411EE6" w:rsidRPr="00411EE6">
              <w:rPr>
                <w:rFonts w:ascii="Times New Roman" w:hAnsi="Times New Roman"/>
              </w:rPr>
              <w:t xml:space="preserve"> </w:t>
            </w:r>
            <w:r w:rsidR="00411EE6">
              <w:rPr>
                <w:rFonts w:ascii="Times New Roman" w:hAnsi="Times New Roman"/>
              </w:rPr>
              <w:t xml:space="preserve">квартал </w:t>
            </w:r>
            <w:r w:rsidRPr="0097181B">
              <w:rPr>
                <w:rFonts w:ascii="Times New Roman" w:hAnsi="Times New Roman"/>
              </w:rPr>
              <w:t>в Комитете по транспорт</w:t>
            </w:r>
            <w:r>
              <w:rPr>
                <w:rFonts w:ascii="Times New Roman" w:hAnsi="Times New Roman"/>
              </w:rPr>
              <w:t xml:space="preserve">у </w:t>
            </w:r>
            <w:r w:rsidR="00411EE6">
              <w:rPr>
                <w:rFonts w:ascii="Times New Roman" w:hAnsi="Times New Roman"/>
              </w:rPr>
              <w:t>не проводило</w:t>
            </w:r>
            <w:r>
              <w:rPr>
                <w:rFonts w:ascii="Times New Roman" w:hAnsi="Times New Roman"/>
              </w:rPr>
              <w:t>сь.</w:t>
            </w:r>
          </w:p>
        </w:tc>
      </w:tr>
      <w:tr w:rsidR="00C4005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заседаний </w:t>
            </w:r>
            <w:r w:rsidRPr="00202003">
              <w:rPr>
                <w:rFonts w:ascii="Times New Roman" w:hAnsi="Times New Roman"/>
              </w:rPr>
              <w:t>Комиссии по противодействию коррупции в СПб ГКУ «Организатор перевозок»</w:t>
            </w:r>
            <w:r w:rsidR="00F5224A">
              <w:rPr>
                <w:rFonts w:ascii="Times New Roman" w:hAnsi="Times New Roman"/>
              </w:rPr>
              <w:t>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антикоррупционной Комиссии</w:t>
            </w:r>
            <w:r w:rsidRPr="0097181B">
              <w:rPr>
                <w:rFonts w:ascii="Times New Roman" w:hAnsi="Times New Roman"/>
              </w:rPr>
              <w:t xml:space="preserve">; 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антикоррупционной Комиссии</w:t>
            </w:r>
            <w:r w:rsidRPr="0097181B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CB1E67" w:rsidRDefault="00CB1E67" w:rsidP="00CB1E67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>Заседани</w:t>
            </w:r>
            <w:r w:rsidR="00411EE6">
              <w:rPr>
                <w:rFonts w:ascii="Times New Roman" w:hAnsi="Times New Roman"/>
              </w:rPr>
              <w:t>е</w:t>
            </w:r>
            <w:r w:rsidRPr="00CF1BCF">
              <w:rPr>
                <w:rFonts w:ascii="Times New Roman" w:hAnsi="Times New Roman"/>
              </w:rPr>
              <w:t xml:space="preserve"> Комиссии по противодействию коррупции в СПб ГКУ «Организатор перевозок» </w:t>
            </w:r>
            <w:r w:rsidR="007A1DFC">
              <w:rPr>
                <w:rFonts w:ascii="Times New Roman" w:hAnsi="Times New Roman"/>
              </w:rPr>
              <w:t xml:space="preserve">за </w:t>
            </w:r>
            <w:r w:rsidR="007A1DFC">
              <w:rPr>
                <w:rFonts w:ascii="Times New Roman" w:hAnsi="Times New Roman"/>
                <w:lang w:val="en-US"/>
              </w:rPr>
              <w:t>I</w:t>
            </w:r>
            <w:r w:rsidR="007A1DFC" w:rsidRPr="007A1DFC">
              <w:rPr>
                <w:rFonts w:ascii="Times New Roman" w:hAnsi="Times New Roman"/>
              </w:rPr>
              <w:t xml:space="preserve"> </w:t>
            </w:r>
            <w:r w:rsidR="00411EE6">
              <w:rPr>
                <w:rFonts w:ascii="Times New Roman" w:hAnsi="Times New Roman"/>
              </w:rPr>
              <w:t>квартал 2020 года не проводило</w:t>
            </w:r>
            <w:bookmarkStart w:id="0" w:name="_GoBack"/>
            <w:bookmarkEnd w:id="0"/>
            <w:r w:rsidR="007A1DFC">
              <w:rPr>
                <w:rFonts w:ascii="Times New Roman" w:hAnsi="Times New Roman"/>
              </w:rPr>
              <w:t xml:space="preserve">сь </w:t>
            </w:r>
            <w:r w:rsidR="007A1DFC">
              <w:rPr>
                <w:rFonts w:ascii="Times New Roman" w:hAnsi="Times New Roman"/>
                <w:sz w:val="24"/>
                <w:szCs w:val="24"/>
              </w:rPr>
              <w:t xml:space="preserve">в связи </w:t>
            </w:r>
            <w:r w:rsidR="007A1DFC" w:rsidRPr="00C73810">
              <w:rPr>
                <w:rFonts w:ascii="Times New Roman" w:hAnsi="Times New Roman"/>
                <w:sz w:val="24"/>
                <w:szCs w:val="24"/>
              </w:rPr>
              <w:t>с неблагополучной эпидемиологической обстановкой из-за вспышки коронавирусной инфекции</w:t>
            </w:r>
            <w:r w:rsidR="00914FE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914FE4" w:rsidRPr="00914FE4">
              <w:rPr>
                <w:rFonts w:ascii="Times New Roman" w:hAnsi="Times New Roman"/>
              </w:rPr>
              <w:t>в целях предупреждения ее распространения</w:t>
            </w:r>
            <w:r w:rsidR="007A1DFC" w:rsidRPr="00914FE4">
              <w:rPr>
                <w:rFonts w:ascii="Times New Roman" w:hAnsi="Times New Roman"/>
              </w:rPr>
              <w:t>.</w:t>
            </w:r>
          </w:p>
          <w:p w:rsidR="00966B24" w:rsidRPr="00F5224A" w:rsidRDefault="00F5224A" w:rsidP="00F5224A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73810">
              <w:rPr>
                <w:rFonts w:ascii="Times New Roman" w:hAnsi="Times New Roman"/>
              </w:rPr>
              <w:t xml:space="preserve">Запланировано на </w:t>
            </w:r>
            <w:r w:rsidRPr="00F5224A">
              <w:rPr>
                <w:rFonts w:ascii="Times New Roman" w:hAnsi="Times New Roman"/>
              </w:rPr>
              <w:t>июль</w:t>
            </w:r>
            <w:r>
              <w:rPr>
                <w:rFonts w:ascii="Times New Roman" w:hAnsi="Times New Roman"/>
              </w:rPr>
              <w:t>, август</w:t>
            </w:r>
            <w:r w:rsidRPr="00F5224A">
              <w:rPr>
                <w:rFonts w:ascii="Times New Roman" w:hAnsi="Times New Roman"/>
              </w:rPr>
              <w:t xml:space="preserve"> </w:t>
            </w:r>
            <w:r w:rsidRPr="00C73810">
              <w:rPr>
                <w:rFonts w:ascii="Times New Roman" w:hAnsi="Times New Roman"/>
              </w:rPr>
              <w:t>2020 года.</w:t>
            </w:r>
          </w:p>
        </w:tc>
      </w:tr>
      <w:tr w:rsidR="00111A96" w:rsidRPr="00CF1BCF" w:rsidTr="00C40057">
        <w:tc>
          <w:tcPr>
            <w:tcW w:w="562" w:type="dxa"/>
            <w:shd w:val="clear" w:color="auto" w:fill="FFFFFF" w:themeFill="background1"/>
          </w:tcPr>
          <w:p w:rsidR="00111A96" w:rsidRPr="00CF1BCF" w:rsidRDefault="00111A96" w:rsidP="004A3541">
            <w:pPr>
              <w:pStyle w:val="ab"/>
              <w:widowControl w:val="0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15132" w:type="dxa"/>
            <w:gridSpan w:val="4"/>
            <w:shd w:val="clear" w:color="auto" w:fill="FFFFFF" w:themeFill="background1"/>
          </w:tcPr>
          <w:p w:rsidR="00111A96" w:rsidRPr="00CF1BCF" w:rsidRDefault="00111A96" w:rsidP="004A354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CF1BCF">
              <w:rPr>
                <w:rFonts w:ascii="Times New Roman" w:hAnsi="Times New Roman"/>
                <w:b/>
              </w:rPr>
              <w:t xml:space="preserve">Профилактика коррупционных и иных правонарушений при исполнении должностных (трудовых) обязанностей работниками </w:t>
            </w:r>
            <w:r w:rsidRPr="00CF1BCF">
              <w:rPr>
                <w:rFonts w:ascii="Times New Roman" w:hAnsi="Times New Roman"/>
                <w:b/>
              </w:rPr>
              <w:br/>
              <w:t>СПб ГКУ «Организатор перевозок»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Предоставление сведений в соответствии Законом Санкт-Петербурга </w:t>
            </w:r>
            <w:r>
              <w:rPr>
                <w:rFonts w:ascii="Times New Roman" w:hAnsi="Times New Roman"/>
              </w:rPr>
              <w:t xml:space="preserve">от 29.04.2013 </w:t>
            </w:r>
            <w:r w:rsidRPr="0097181B">
              <w:rPr>
                <w:rFonts w:ascii="Times New Roman" w:hAnsi="Times New Roman"/>
              </w:rPr>
              <w:t xml:space="preserve">№252-43 «О представлении гражданами, претендующими на замещение должностей руководителей государственных учреждений Санкт-Петербурга, и руководителями государственных учреждений Санкт-Петербурга сведений о доходах, об имуществе и обязательствах имущественного характера». 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Январь-апрель, </w:t>
            </w:r>
            <w:r w:rsidRPr="0097181B">
              <w:rPr>
                <w:rFonts w:ascii="Times New Roman" w:hAnsi="Times New Roman"/>
              </w:rPr>
              <w:br/>
              <w:t>ежегодно.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Директор СПб ГКУ «ОП».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CF1BCF" w:rsidRDefault="0035583E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>Информация предоставлена.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В соответствии со </w:t>
            </w:r>
            <w:r w:rsidRPr="0097181B">
              <w:rPr>
                <w:rFonts w:ascii="Times New Roman" w:hAnsi="Times New Roman"/>
              </w:rPr>
              <w:t>стать</w:t>
            </w:r>
            <w:r>
              <w:rPr>
                <w:rFonts w:ascii="Times New Roman" w:hAnsi="Times New Roman"/>
              </w:rPr>
              <w:t>ей</w:t>
            </w:r>
            <w:r w:rsidRPr="0097181B">
              <w:rPr>
                <w:rFonts w:ascii="Times New Roman" w:hAnsi="Times New Roman"/>
              </w:rPr>
              <w:t xml:space="preserve"> 12 Федерального закона </w:t>
            </w:r>
            <w:r w:rsidRPr="008B3E13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.12.</w:t>
            </w:r>
            <w:r w:rsidRPr="008B3E13">
              <w:rPr>
                <w:rFonts w:ascii="Times New Roman" w:hAnsi="Times New Roman"/>
              </w:rPr>
              <w:t>2008 года</w:t>
            </w:r>
            <w:r>
              <w:rPr>
                <w:rFonts w:ascii="Times New Roman" w:hAnsi="Times New Roman"/>
              </w:rPr>
              <w:t>№</w:t>
            </w:r>
            <w:r w:rsidRPr="008B3E13">
              <w:rPr>
                <w:rFonts w:ascii="Times New Roman" w:hAnsi="Times New Roman"/>
              </w:rPr>
              <w:t xml:space="preserve">273-ФЗ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«О противодействии коррупции»</w:t>
            </w:r>
            <w:r>
              <w:rPr>
                <w:rFonts w:ascii="Times New Roman" w:hAnsi="Times New Roman"/>
              </w:rPr>
              <w:t xml:space="preserve">, </w:t>
            </w:r>
            <w:r w:rsidRPr="0097181B">
              <w:rPr>
                <w:rFonts w:ascii="Times New Roman" w:hAnsi="Times New Roman"/>
              </w:rPr>
              <w:t>при заключении трудового договора с гражданином, замещавшим должности государственной или муниципальной службы (в соответствии с перечнем, установленным действующим законодательством), в течение двух лет после его увольнения с государственной или муниципальной службы,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и Антикоррупционную комиссию.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 xml:space="preserve">2018-2022 гг.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по мере необходимости.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Default="0035583E" w:rsidP="00355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>ОУП;</w:t>
            </w:r>
          </w:p>
          <w:p w:rsidR="0035583E" w:rsidRPr="0097181B" w:rsidRDefault="0035583E" w:rsidP="00355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Начальник ОВК.</w:t>
            </w:r>
          </w:p>
        </w:tc>
        <w:tc>
          <w:tcPr>
            <w:tcW w:w="6040" w:type="dxa"/>
            <w:shd w:val="clear" w:color="auto" w:fill="FFFFFF" w:themeFill="background1"/>
          </w:tcPr>
          <w:p w:rsidR="008B09AB" w:rsidRDefault="00A11527" w:rsidP="00D45C44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Договоры</w:t>
            </w:r>
            <w:r w:rsidR="0035583E" w:rsidRPr="007E5D82">
              <w:rPr>
                <w:rFonts w:ascii="Times New Roman" w:hAnsi="Times New Roman"/>
              </w:rPr>
              <w:t xml:space="preserve"> с гражданами</w:t>
            </w:r>
            <w:r w:rsidR="00BD1FC1" w:rsidRPr="007E5D82">
              <w:rPr>
                <w:rFonts w:ascii="Times New Roman" w:hAnsi="Times New Roman"/>
              </w:rPr>
              <w:t xml:space="preserve">, </w:t>
            </w:r>
            <w:r w:rsidR="0035583E" w:rsidRPr="007E5D82">
              <w:rPr>
                <w:rFonts w:ascii="Times New Roman" w:hAnsi="Times New Roman"/>
              </w:rPr>
              <w:t xml:space="preserve">замещавшими должности государственной или муниципальной службы </w:t>
            </w:r>
            <w:r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115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квартал не заключались</w:t>
            </w:r>
            <w:r w:rsidR="0035583E" w:rsidRPr="007E5D82">
              <w:rPr>
                <w:rFonts w:ascii="Times New Roman" w:hAnsi="Times New Roman"/>
              </w:rPr>
              <w:t>.</w:t>
            </w:r>
          </w:p>
          <w:p w:rsidR="008B09AB" w:rsidRPr="008B09AB" w:rsidRDefault="008B09AB" w:rsidP="00D45C44">
            <w:pPr>
              <w:widowControl w:val="0"/>
              <w:spacing w:before="60" w:after="60" w:line="240" w:lineRule="auto"/>
              <w:rPr>
                <w:rFonts w:ascii="Times New Roman" w:hAnsi="Times New Roman"/>
                <w:i/>
              </w:rPr>
            </w:pP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Организация работы по доведению до работников СПб ГКУ «Организатор перевозок» положений (изменений) действующего законодательства о противодействии коррупции (направленного на противодействие коррупции).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 xml:space="preserve">2018-2022 гг. 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Антикоррупционная комиссия;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Руководители.</w:t>
            </w:r>
          </w:p>
        </w:tc>
        <w:tc>
          <w:tcPr>
            <w:tcW w:w="6040" w:type="dxa"/>
            <w:shd w:val="clear" w:color="auto" w:fill="FFFFFF" w:themeFill="background1"/>
          </w:tcPr>
          <w:p w:rsidR="00796A5B" w:rsidRPr="00796A5B" w:rsidRDefault="00796A5B" w:rsidP="00883BE2">
            <w:pPr>
              <w:widowControl w:val="0"/>
              <w:spacing w:before="60" w:after="60"/>
              <w:rPr>
                <w:rFonts w:ascii="Times New Roman" w:hAnsi="Times New Roman"/>
              </w:rPr>
            </w:pPr>
            <w:r w:rsidRPr="00136493">
              <w:rPr>
                <w:rFonts w:ascii="Times New Roman" w:hAnsi="Times New Roman"/>
              </w:rPr>
              <w:t xml:space="preserve">Сделана рассылка руководителям Учреждения выборочных правовых актов РФ и СПб о противодействии коррупции </w:t>
            </w:r>
            <w:r w:rsidR="00C97C51" w:rsidRPr="00136493">
              <w:rPr>
                <w:rFonts w:ascii="Times New Roman" w:hAnsi="Times New Roman"/>
              </w:rPr>
              <w:t xml:space="preserve">с целью </w:t>
            </w:r>
            <w:r w:rsidRPr="00136493">
              <w:rPr>
                <w:rFonts w:ascii="Times New Roman" w:hAnsi="Times New Roman"/>
              </w:rPr>
              <w:t xml:space="preserve">доведения </w:t>
            </w:r>
            <w:r w:rsidR="00C97C51" w:rsidRPr="00136493">
              <w:rPr>
                <w:rFonts w:ascii="Times New Roman" w:hAnsi="Times New Roman"/>
              </w:rPr>
              <w:t xml:space="preserve">информации до </w:t>
            </w:r>
            <w:r w:rsidRPr="00136493">
              <w:rPr>
                <w:rFonts w:ascii="Times New Roman" w:hAnsi="Times New Roman"/>
              </w:rPr>
              <w:t>работников. Закон СПб от 29.10.2008 № 674-122 «О дополнительных мерах по противодействию коррупции в СПб» и закон СПб от 29.09.2010 № 504-118 «О мерах по реализации статьи 12 ФЗ «О противодействии коррупции». До руководителей доведена следующая информация: вести с персоналом р</w:t>
            </w:r>
            <w:r w:rsidR="00883BE2" w:rsidRPr="00136493">
              <w:rPr>
                <w:rFonts w:ascii="Times New Roman" w:hAnsi="Times New Roman"/>
              </w:rPr>
              <w:t>азъяснительные беседы, пояснять, что работники должны осуществлять предупреждение условий возникновения коррупционных проявлений, в том числе фактов бытовой коррупции. Нести ответственность за выявление и предупреждение, в рамках своей деятельности, коррупционных проявлений, в том числе фактов бытовой коррупции.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Организация работы по доведению до граждан, </w:t>
            </w:r>
            <w:r>
              <w:rPr>
                <w:rFonts w:ascii="Times New Roman" w:hAnsi="Times New Roman"/>
              </w:rPr>
              <w:t xml:space="preserve">принимаемых </w:t>
            </w:r>
            <w:r w:rsidRPr="0097181B">
              <w:rPr>
                <w:rFonts w:ascii="Times New Roman" w:hAnsi="Times New Roman"/>
              </w:rPr>
              <w:t xml:space="preserve">на работу </w:t>
            </w:r>
            <w:r>
              <w:rPr>
                <w:rFonts w:ascii="Times New Roman" w:hAnsi="Times New Roman"/>
              </w:rPr>
              <w:t xml:space="preserve">на вакантные должности </w:t>
            </w:r>
            <w:r w:rsidRPr="0097181B">
              <w:rPr>
                <w:rFonts w:ascii="Times New Roman" w:hAnsi="Times New Roman"/>
              </w:rPr>
              <w:t>СПб ГКУ «Организатор перевозок», положений действующего законодательства о противодействии коррупции.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 xml:space="preserve">2018-2022 гг. 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>ОУП</w:t>
            </w:r>
            <w:r w:rsidRPr="0097181B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Default="0035583E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>Выполняется. При трудоустройстве в Учреждение каждый работник в обязательном порядке ознакамливается с пакетом правовых актов, в том числе и в области противодействия коррупции.</w:t>
            </w:r>
          </w:p>
          <w:p w:rsidR="0035583E" w:rsidRDefault="0035583E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 xml:space="preserve">В каждой должностной инструкции и в каждом положении о подразделении Учреждения закреплена обязанность каждого работника противодействовать коррупции и </w:t>
            </w:r>
            <w:r w:rsidRPr="00CF1BCF">
              <w:rPr>
                <w:rFonts w:ascii="Times New Roman" w:hAnsi="Times New Roman"/>
              </w:rPr>
              <w:br/>
              <w:t>соответствующая ответственность.</w:t>
            </w:r>
          </w:p>
          <w:p w:rsidR="00CC0913" w:rsidRPr="00CF1BCF" w:rsidRDefault="00CC0913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Внесение изменений в локальные нормативные </w:t>
            </w:r>
            <w:r>
              <w:rPr>
                <w:rFonts w:ascii="Times New Roman" w:hAnsi="Times New Roman"/>
              </w:rPr>
              <w:t>акты</w:t>
            </w:r>
            <w:r w:rsidRPr="0097181B">
              <w:rPr>
                <w:rFonts w:ascii="Times New Roman" w:hAnsi="Times New Roman"/>
              </w:rPr>
              <w:t xml:space="preserve"> СПб ГКУ «Организатор перевозок» в сфере противодействия коррупции</w:t>
            </w:r>
            <w:r>
              <w:rPr>
                <w:rFonts w:ascii="Times New Roman" w:hAnsi="Times New Roman"/>
              </w:rPr>
              <w:t xml:space="preserve"> </w:t>
            </w:r>
            <w:r w:rsidRPr="0097181B">
              <w:rPr>
                <w:rFonts w:ascii="Times New Roman" w:hAnsi="Times New Roman"/>
              </w:rPr>
              <w:t>(направленн</w:t>
            </w:r>
            <w:r>
              <w:rPr>
                <w:rFonts w:ascii="Times New Roman" w:hAnsi="Times New Roman"/>
              </w:rPr>
              <w:t>ые</w:t>
            </w:r>
            <w:r w:rsidRPr="0097181B">
              <w:rPr>
                <w:rFonts w:ascii="Times New Roman" w:hAnsi="Times New Roman"/>
              </w:rPr>
              <w:t xml:space="preserve"> на противодействие коррупции).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2018-2022 гг. при необходимости.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Антикоррупционная комиссия.</w:t>
            </w:r>
          </w:p>
        </w:tc>
        <w:tc>
          <w:tcPr>
            <w:tcW w:w="6040" w:type="dxa"/>
            <w:shd w:val="clear" w:color="auto" w:fill="FFFFFF" w:themeFill="background1"/>
          </w:tcPr>
          <w:p w:rsidR="00582CF2" w:rsidRPr="00582CF2" w:rsidRDefault="00582CF2" w:rsidP="00582CF2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582CF2">
              <w:rPr>
                <w:rFonts w:ascii="Times New Roman" w:hAnsi="Times New Roman"/>
              </w:rPr>
              <w:t xml:space="preserve">Приказом СПб ГКУ «Организатор перевозок» от 31.05.2019 №307 в План работы по противодействию коррупции </w:t>
            </w:r>
            <w:r w:rsidRPr="00582CF2">
              <w:rPr>
                <w:rFonts w:ascii="Times New Roman" w:hAnsi="Times New Roman"/>
              </w:rPr>
              <w:br/>
              <w:t>в СПб ГКУ «Организатор перевозок» на 2018-2022 годы внесены изменения и дополнения.</w:t>
            </w:r>
          </w:p>
          <w:p w:rsidR="00582CF2" w:rsidRDefault="00582CF2" w:rsidP="00F46EC3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582CF2">
              <w:rPr>
                <w:rFonts w:ascii="Times New Roman" w:hAnsi="Times New Roman"/>
              </w:rPr>
              <w:t>Приказом СПб ГКУ «Организатор перевозок» от 24.07.2019 №419 в состав Комиссия по противодействию коррупции в СПб ГКУ «Организатор перевозок» внесены изменения.</w:t>
            </w:r>
          </w:p>
          <w:p w:rsidR="001D32C6" w:rsidRDefault="001D32C6" w:rsidP="00F46EC3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1D32C6">
              <w:rPr>
                <w:rFonts w:ascii="Times New Roman" w:hAnsi="Times New Roman"/>
              </w:rPr>
              <w:t>Приказом СПб Г</w:t>
            </w:r>
            <w:r>
              <w:rPr>
                <w:rFonts w:ascii="Times New Roman" w:hAnsi="Times New Roman"/>
              </w:rPr>
              <w:t>КУ «Организатор перевозок» от 06.11.2019 №608</w:t>
            </w:r>
            <w:r w:rsidRPr="001D32C6">
              <w:rPr>
                <w:rFonts w:ascii="Times New Roman" w:hAnsi="Times New Roman"/>
              </w:rPr>
              <w:t xml:space="preserve"> в состав Комиссия по противодействию коррупции в СПб ГКУ «Организатор перевозок» внесены изменения.</w:t>
            </w:r>
          </w:p>
          <w:p w:rsidR="00250B86" w:rsidRPr="00CF1BCF" w:rsidRDefault="00D67077" w:rsidP="00F46EC3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>Приказом СПб ГКУ «Организатор перевозок» от 09.10.2019 №552 в приказ об ответственных лицах за работу по профилактике коррупционных нарушений внесены изменения.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Рассмотрение на заседаниях комиссий по противодействию коррупции обращений граждан и организаций, поступивших в СПб ГКУ «Организатор перевозок» и содержащих сведения о коррупции в СПб ГКУ «Организатор перевозок».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 основании поступившей информации.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Антикоррупционная комиссия.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CF1BCF" w:rsidRDefault="0035583E" w:rsidP="003558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>Сведения о признаках или фактах коррупционных правонарушений в СПб ГКУ «</w:t>
            </w:r>
            <w:r w:rsidR="00DD2AC2" w:rsidRPr="00CF0D59">
              <w:rPr>
                <w:rFonts w:ascii="Times New Roman" w:hAnsi="Times New Roman"/>
              </w:rPr>
              <w:t xml:space="preserve">Организатор </w:t>
            </w:r>
            <w:r w:rsidR="00B16993" w:rsidRPr="00CF0D59">
              <w:rPr>
                <w:rFonts w:ascii="Times New Roman" w:hAnsi="Times New Roman"/>
              </w:rPr>
              <w:t xml:space="preserve">перевозок» за </w:t>
            </w:r>
            <w:r w:rsidR="00104BA4">
              <w:rPr>
                <w:rFonts w:ascii="Times New Roman" w:hAnsi="Times New Roman"/>
                <w:lang w:val="en-US"/>
              </w:rPr>
              <w:t>I</w:t>
            </w:r>
            <w:r w:rsidR="00104BA4" w:rsidRPr="00104BA4">
              <w:rPr>
                <w:rFonts w:ascii="Times New Roman" w:hAnsi="Times New Roman"/>
              </w:rPr>
              <w:t xml:space="preserve"> </w:t>
            </w:r>
            <w:r w:rsidR="00104BA4">
              <w:rPr>
                <w:rFonts w:ascii="Times New Roman" w:hAnsi="Times New Roman"/>
              </w:rPr>
              <w:t>квартал 2020</w:t>
            </w:r>
            <w:r w:rsidR="00B16993" w:rsidRPr="00CF0D59">
              <w:rPr>
                <w:rFonts w:ascii="Times New Roman" w:hAnsi="Times New Roman"/>
              </w:rPr>
              <w:t xml:space="preserve"> год</w:t>
            </w:r>
            <w:r w:rsidR="00104BA4">
              <w:rPr>
                <w:rFonts w:ascii="Times New Roman" w:hAnsi="Times New Roman"/>
              </w:rPr>
              <w:t>а</w:t>
            </w:r>
            <w:r w:rsidRPr="00CF0D59">
              <w:rPr>
                <w:rFonts w:ascii="Times New Roman" w:hAnsi="Times New Roman"/>
              </w:rPr>
              <w:t xml:space="preserve"> в Учреждение не поступали.</w:t>
            </w:r>
          </w:p>
          <w:p w:rsidR="0035583E" w:rsidRPr="00CF1BCF" w:rsidRDefault="0035583E" w:rsidP="003558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Своевременное перенаправление обращений граждан и организаций, поступивших </w:t>
            </w:r>
            <w:r w:rsidRPr="0097181B">
              <w:rPr>
                <w:rFonts w:ascii="Times New Roman" w:hAnsi="Times New Roman"/>
              </w:rPr>
              <w:br/>
              <w:t xml:space="preserve">в СПб ГКУ «Организатор перевозок» и содержащих сведения о коррупции в иных организациях (в соответствии с требованиями действующих нормативных правовых актов). 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 xml:space="preserve">2018-2022 гг.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на основании поступившей информации.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антикоррупционной Комиссии</w:t>
            </w:r>
            <w:r w:rsidRPr="0097181B">
              <w:rPr>
                <w:rFonts w:ascii="Times New Roman" w:hAnsi="Times New Roman"/>
              </w:rPr>
              <w:t xml:space="preserve">; </w:t>
            </w:r>
          </w:p>
          <w:p w:rsidR="0035583E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Секретарь антикоррупционной Комиссии;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Начальник ОРУ.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CF1BCF" w:rsidRDefault="0035583E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lastRenderedPageBreak/>
              <w:t xml:space="preserve">За отчётный период обращения, содержащие сведения </w:t>
            </w:r>
            <w:r w:rsidRPr="00CF1BCF">
              <w:rPr>
                <w:rFonts w:ascii="Times New Roman" w:hAnsi="Times New Roman"/>
              </w:rPr>
              <w:br/>
              <w:t xml:space="preserve">о коррупции в иных организациях, в адрес </w:t>
            </w:r>
            <w:r w:rsidRPr="00CF1BCF">
              <w:rPr>
                <w:rFonts w:ascii="Times New Roman" w:hAnsi="Times New Roman"/>
              </w:rPr>
              <w:br/>
              <w:t>СПб ГКУ «Организатор перевозок» не поступали.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Принятие мер к работникам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СПб ГКУ «Организатор перевозок» в случае подтверждения (в том числе частичного) сведений, содержащихся в обращении о коррупции.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 основании поступившей информации.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Директор СПб ГКУ «ОП»;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Антикоррупционная комиссия;</w:t>
            </w:r>
          </w:p>
          <w:p w:rsidR="0035583E" w:rsidRPr="0097181B" w:rsidRDefault="0035583E" w:rsidP="00355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Руководители.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CF1BCF" w:rsidRDefault="0035583E" w:rsidP="004B0BB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>Сведения о признаках или фактах коррупционных правонарушений в СПб ГКУ «</w:t>
            </w:r>
            <w:r w:rsidR="00994472" w:rsidRPr="00CF0D59">
              <w:rPr>
                <w:rFonts w:ascii="Times New Roman" w:hAnsi="Times New Roman"/>
              </w:rPr>
              <w:t>Организа</w:t>
            </w:r>
            <w:r w:rsidR="00C36B95" w:rsidRPr="00CF0D59">
              <w:rPr>
                <w:rFonts w:ascii="Times New Roman" w:hAnsi="Times New Roman"/>
              </w:rPr>
              <w:t xml:space="preserve">тор перевозок» за </w:t>
            </w:r>
            <w:r w:rsidR="00104BA4">
              <w:rPr>
                <w:rFonts w:ascii="Times New Roman" w:hAnsi="Times New Roman"/>
                <w:lang w:val="en-US"/>
              </w:rPr>
              <w:t>I</w:t>
            </w:r>
            <w:r w:rsidR="00104BA4" w:rsidRPr="00104BA4">
              <w:rPr>
                <w:rFonts w:ascii="Times New Roman" w:hAnsi="Times New Roman"/>
              </w:rPr>
              <w:t xml:space="preserve"> квартал </w:t>
            </w:r>
            <w:r w:rsidR="00104BA4">
              <w:rPr>
                <w:rFonts w:ascii="Times New Roman" w:hAnsi="Times New Roman"/>
              </w:rPr>
              <w:t>2020</w:t>
            </w:r>
            <w:r w:rsidR="00C36B95" w:rsidRPr="00CF0D59">
              <w:rPr>
                <w:rFonts w:ascii="Times New Roman" w:hAnsi="Times New Roman"/>
              </w:rPr>
              <w:t xml:space="preserve"> год</w:t>
            </w:r>
            <w:r w:rsidR="00104BA4">
              <w:rPr>
                <w:rFonts w:ascii="Times New Roman" w:hAnsi="Times New Roman"/>
              </w:rPr>
              <w:t>а</w:t>
            </w:r>
            <w:r w:rsidRPr="00CF0D59">
              <w:rPr>
                <w:rFonts w:ascii="Times New Roman" w:hAnsi="Times New Roman"/>
              </w:rPr>
              <w:t xml:space="preserve"> в Учреждение не поступали.</w:t>
            </w:r>
          </w:p>
        </w:tc>
      </w:tr>
      <w:tr w:rsidR="008D6DC6" w:rsidRPr="00CF1BCF" w:rsidTr="00C40057">
        <w:tc>
          <w:tcPr>
            <w:tcW w:w="562" w:type="dxa"/>
            <w:shd w:val="clear" w:color="auto" w:fill="FFFFFF" w:themeFill="background1"/>
          </w:tcPr>
          <w:p w:rsidR="008D6DC6" w:rsidRPr="00CF1BCF" w:rsidRDefault="008D6DC6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8D6DC6" w:rsidRPr="0097181B" w:rsidRDefault="00582B5B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работы, направленной</w:t>
            </w:r>
            <w:r w:rsidR="008D6DC6">
              <w:rPr>
                <w:rFonts w:ascii="Times New Roman" w:hAnsi="Times New Roman"/>
              </w:rPr>
              <w:t xml:space="preserve"> на предупреждение правонарушений и преступлений, связанных с фактами фиктивного трудоустройства граждан.</w:t>
            </w:r>
          </w:p>
        </w:tc>
        <w:tc>
          <w:tcPr>
            <w:tcW w:w="2077" w:type="dxa"/>
            <w:shd w:val="clear" w:color="auto" w:fill="FFFFFF" w:themeFill="background1"/>
          </w:tcPr>
          <w:p w:rsidR="008D6DC6" w:rsidRPr="0097181B" w:rsidRDefault="008D6DC6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8D6DC6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931" w:type="dxa"/>
            <w:shd w:val="clear" w:color="auto" w:fill="FFFFFF" w:themeFill="background1"/>
          </w:tcPr>
          <w:p w:rsidR="008D6DC6" w:rsidRPr="005C7D0F" w:rsidRDefault="005C7D0F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ОУП</w:t>
            </w:r>
            <w:r w:rsidRPr="005C7D0F">
              <w:rPr>
                <w:rFonts w:ascii="Times New Roman" w:hAnsi="Times New Roman"/>
              </w:rPr>
              <w:t>;</w:t>
            </w:r>
          </w:p>
          <w:p w:rsidR="005C7D0F" w:rsidRPr="005C7D0F" w:rsidRDefault="005C7D0F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5C7D0F">
              <w:rPr>
                <w:rFonts w:ascii="Times New Roman" w:hAnsi="Times New Roman"/>
              </w:rPr>
              <w:t>Секретарь антикоррупционной Комиссии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142B54" w:rsidRDefault="00753400" w:rsidP="004B0BB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753400">
              <w:rPr>
                <w:rFonts w:ascii="Times New Roman" w:hAnsi="Times New Roman"/>
              </w:rPr>
              <w:t xml:space="preserve">При трудоустройстве в Учреждение каждый работник в обязательном порядке заполняет анкету по сведениям </w:t>
            </w:r>
            <w:r w:rsidR="00BF5BA4">
              <w:rPr>
                <w:rFonts w:ascii="Times New Roman" w:hAnsi="Times New Roman"/>
              </w:rPr>
              <w:t>о ближайших родственниках с целью избежания</w:t>
            </w:r>
            <w:r w:rsidRPr="00753400">
              <w:rPr>
                <w:rFonts w:ascii="Times New Roman" w:hAnsi="Times New Roman"/>
              </w:rPr>
              <w:t xml:space="preserve"> конфликта интересов</w:t>
            </w:r>
            <w:r w:rsidR="00C54627">
              <w:rPr>
                <w:rFonts w:ascii="Times New Roman" w:hAnsi="Times New Roman"/>
              </w:rPr>
              <w:t>.</w:t>
            </w:r>
          </w:p>
          <w:p w:rsidR="003331C7" w:rsidRPr="003331C7" w:rsidRDefault="003331C7" w:rsidP="003331C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Ведется план</w:t>
            </w:r>
            <w:r w:rsidRPr="003331C7">
              <w:rPr>
                <w:rFonts w:ascii="Times New Roman" w:hAnsi="Times New Roman"/>
              </w:rPr>
              <w:t xml:space="preserve"> контрольных и проверочных мероприятий, направленных на предупреждение правонарушений и преступлений, связанных с фактами фик</w:t>
            </w:r>
            <w:r>
              <w:rPr>
                <w:rFonts w:ascii="Times New Roman" w:hAnsi="Times New Roman"/>
              </w:rPr>
              <w:t>тивного трудоустройства граждан</w:t>
            </w:r>
            <w:r w:rsidRPr="003331C7">
              <w:rPr>
                <w:rFonts w:ascii="Times New Roman" w:hAnsi="Times New Roman"/>
              </w:rPr>
              <w:t>:</w:t>
            </w:r>
          </w:p>
          <w:p w:rsidR="003331C7" w:rsidRPr="00CF0D59" w:rsidRDefault="003331C7" w:rsidP="003331C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F5BA4">
              <w:rPr>
                <w:rFonts w:ascii="Times New Roman" w:hAnsi="Times New Roman"/>
              </w:rPr>
              <w:t>в</w:t>
            </w:r>
            <w:r w:rsidRPr="003331C7">
              <w:rPr>
                <w:rFonts w:ascii="Times New Roman" w:hAnsi="Times New Roman"/>
              </w:rPr>
              <w:t xml:space="preserve">незапные проверки фактического нахождения на рабочем месте сотрудников подразделений Учреждения и в случае их </w:t>
            </w:r>
            <w:r w:rsidRPr="00CF0D59">
              <w:rPr>
                <w:rFonts w:ascii="Times New Roman" w:hAnsi="Times New Roman"/>
              </w:rPr>
              <w:t>отсутствия установление причин отсутствия;</w:t>
            </w:r>
          </w:p>
          <w:p w:rsidR="003331C7" w:rsidRPr="00CF0D59" w:rsidRDefault="003331C7" w:rsidP="003331C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 xml:space="preserve">- </w:t>
            </w:r>
            <w:r w:rsidR="00BF5BA4" w:rsidRPr="00CF0D59">
              <w:rPr>
                <w:rFonts w:ascii="Times New Roman" w:hAnsi="Times New Roman"/>
              </w:rPr>
              <w:t>в</w:t>
            </w:r>
            <w:r w:rsidRPr="00CF0D59">
              <w:rPr>
                <w:rFonts w:ascii="Times New Roman" w:hAnsi="Times New Roman"/>
              </w:rPr>
              <w:t>ыборочный аудит учета рабочего времени в СКУД;</w:t>
            </w:r>
          </w:p>
          <w:p w:rsidR="00142B54" w:rsidRPr="00CF1BCF" w:rsidRDefault="003331C7" w:rsidP="004B0BB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 xml:space="preserve">- </w:t>
            </w:r>
            <w:r w:rsidR="00BF5BA4" w:rsidRPr="00CF0D59">
              <w:rPr>
                <w:rFonts w:ascii="Times New Roman" w:hAnsi="Times New Roman"/>
                <w:bCs/>
                <w:iCs/>
              </w:rPr>
              <w:t>п</w:t>
            </w:r>
            <w:r w:rsidRPr="00CF0D59">
              <w:rPr>
                <w:rFonts w:ascii="Times New Roman" w:hAnsi="Times New Roman"/>
                <w:bCs/>
                <w:iCs/>
              </w:rPr>
              <w:t>роведение комплекса разъяснительных мероприятий, направленных на повышение осведомленности работников Учреждения по недопущению фиктивного трудоустройства граждан в Учреждение</w:t>
            </w:r>
            <w:r w:rsidRPr="00CF0D59">
              <w:rPr>
                <w:rFonts w:ascii="Times New Roman" w:hAnsi="Times New Roman"/>
              </w:rPr>
              <w:t>.</w:t>
            </w:r>
          </w:p>
        </w:tc>
      </w:tr>
      <w:tr w:rsidR="002C06BB" w:rsidRPr="00CF1BCF" w:rsidTr="00C40057">
        <w:tc>
          <w:tcPr>
            <w:tcW w:w="562" w:type="dxa"/>
            <w:shd w:val="clear" w:color="auto" w:fill="FFFFFF" w:themeFill="background1"/>
          </w:tcPr>
          <w:p w:rsidR="002C06BB" w:rsidRPr="00CF1BCF" w:rsidRDefault="002C06BB" w:rsidP="004A3541">
            <w:pPr>
              <w:pStyle w:val="ab"/>
              <w:widowControl w:val="0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5132" w:type="dxa"/>
            <w:gridSpan w:val="4"/>
            <w:shd w:val="clear" w:color="auto" w:fill="FFFFFF" w:themeFill="background1"/>
          </w:tcPr>
          <w:p w:rsidR="002C06BB" w:rsidRPr="00CF1BCF" w:rsidRDefault="002C06BB" w:rsidP="004A354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CF1BCF">
              <w:rPr>
                <w:rFonts w:ascii="Times New Roman" w:hAnsi="Times New Roman"/>
                <w:b/>
              </w:rPr>
              <w:t>Реализация антикоррупционной политики в сферах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Принятие мер к работникам СПб ГКУ «Организатор перевозок», ответственным за использование государственного имущества в случае выявления фактов его неэффективного использования.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 основании поступившей информации.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Директор СПб ГКУ «ОП»;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Антикоррупционная комиссия;</w:t>
            </w:r>
          </w:p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Руководители.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CF1BCF" w:rsidRDefault="0035583E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>Случаи неэффективного использования государственного имущества в СПб ГКУ «Организатор перевозок» не выявлены.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Проведени</w:t>
            </w:r>
            <w:r>
              <w:rPr>
                <w:rFonts w:ascii="Times New Roman" w:hAnsi="Times New Roman"/>
              </w:rPr>
              <w:t>е</w:t>
            </w:r>
            <w:r w:rsidRPr="0097181B">
              <w:rPr>
                <w:rFonts w:ascii="Times New Roman" w:hAnsi="Times New Roman"/>
              </w:rPr>
              <w:t xml:space="preserve"> экспертизы проектов государственных контрактов (договоров), заключаемых СПб ГКУ «Организатор перевозок», на наличие в них коррупционной составляющей.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2018-2022 гг.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Начальник ЮУ;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Начальник УЗГН.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CF0D59" w:rsidRDefault="0035583E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431FFD">
              <w:rPr>
                <w:rFonts w:ascii="Times New Roman" w:hAnsi="Times New Roman"/>
              </w:rPr>
              <w:t xml:space="preserve">Выполняется. </w:t>
            </w:r>
            <w:r w:rsidRPr="00CF0D59">
              <w:rPr>
                <w:rFonts w:ascii="Times New Roman" w:hAnsi="Times New Roman"/>
              </w:rPr>
              <w:t xml:space="preserve">Закупки товаров, работ и услуг </w:t>
            </w:r>
            <w:r w:rsidRPr="00CF0D59">
              <w:rPr>
                <w:rFonts w:ascii="Times New Roman" w:hAnsi="Times New Roman"/>
              </w:rPr>
              <w:br/>
              <w:t>в СПб ГКУ «Организатор перевозок» осуществляются в строгом соответствии с федеральным Законом 44-ФЗ и другими нормативными правовыми актами.</w:t>
            </w:r>
          </w:p>
          <w:p w:rsidR="00DF2A29" w:rsidRDefault="00104BA4" w:rsidP="00D33391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104B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квартал</w:t>
            </w:r>
            <w:r w:rsidR="00D33391" w:rsidRPr="00CF0D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2020</w:t>
            </w:r>
            <w:r w:rsidR="0035583E" w:rsidRPr="00CF0D59">
              <w:rPr>
                <w:rFonts w:ascii="Times New Roman" w:hAnsi="Times New Roman"/>
              </w:rPr>
              <w:t xml:space="preserve"> года заключено </w:t>
            </w:r>
            <w:r w:rsidR="00636DA3">
              <w:rPr>
                <w:rFonts w:ascii="Times New Roman" w:hAnsi="Times New Roman"/>
              </w:rPr>
              <w:t>149</w:t>
            </w:r>
            <w:r w:rsidR="00431FFD" w:rsidRPr="00CF0D59">
              <w:rPr>
                <w:rFonts w:ascii="Times New Roman" w:hAnsi="Times New Roman"/>
              </w:rPr>
              <w:t xml:space="preserve"> контракт</w:t>
            </w:r>
            <w:r w:rsidR="00636DA3">
              <w:rPr>
                <w:rFonts w:ascii="Times New Roman" w:hAnsi="Times New Roman"/>
              </w:rPr>
              <w:t xml:space="preserve">ов на общую сумму </w:t>
            </w:r>
            <w:r w:rsidR="00636DA3" w:rsidRPr="00636DA3">
              <w:rPr>
                <w:rFonts w:ascii="Times New Roman" w:hAnsi="Times New Roman"/>
              </w:rPr>
              <w:t>273 150 488,01</w:t>
            </w:r>
            <w:r w:rsidR="0035583E" w:rsidRPr="00CF0D59">
              <w:rPr>
                <w:rFonts w:ascii="Times New Roman" w:hAnsi="Times New Roman"/>
              </w:rPr>
              <w:t xml:space="preserve"> руб. Все они прошли экспертизу на наличие коррупционной составляющей.</w:t>
            </w:r>
            <w:r w:rsidR="00165D52">
              <w:rPr>
                <w:rFonts w:ascii="Times New Roman" w:hAnsi="Times New Roman"/>
              </w:rPr>
              <w:t xml:space="preserve"> </w:t>
            </w:r>
          </w:p>
          <w:p w:rsidR="00360D79" w:rsidRPr="00360D79" w:rsidRDefault="00360D79" w:rsidP="00D33391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r w:rsidR="00636DA3">
              <w:rPr>
                <w:rFonts w:ascii="Times New Roman" w:hAnsi="Times New Roman"/>
                <w:lang w:val="en-US"/>
              </w:rPr>
              <w:t>I</w:t>
            </w:r>
            <w:r w:rsidRPr="00360D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квартал отсутствуют жалобы от контрагентов.</w:t>
            </w:r>
          </w:p>
        </w:tc>
      </w:tr>
      <w:tr w:rsidR="00CB1E67" w:rsidRPr="00D213EB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Своевременная подготовка претензий и </w:t>
            </w:r>
            <w:r>
              <w:rPr>
                <w:rFonts w:ascii="Times New Roman" w:hAnsi="Times New Roman"/>
              </w:rPr>
              <w:t>направление</w:t>
            </w:r>
            <w:r w:rsidRPr="0097181B">
              <w:rPr>
                <w:rFonts w:ascii="Times New Roman" w:hAnsi="Times New Roman"/>
              </w:rPr>
              <w:t xml:space="preserve"> исков в судебные органы в случаях неисполнения или ненадлежащего исполнения принятых контрагентами на себя обязательств по государственным контрактам (договорам).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2018-2022 гг.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Руководители;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Начальник ЮУ.</w:t>
            </w:r>
          </w:p>
        </w:tc>
        <w:tc>
          <w:tcPr>
            <w:tcW w:w="6040" w:type="dxa"/>
            <w:shd w:val="clear" w:color="auto" w:fill="FFFFFF" w:themeFill="background1"/>
          </w:tcPr>
          <w:p w:rsidR="00E74212" w:rsidRPr="00CF0D59" w:rsidRDefault="00EC040F" w:rsidP="00E74212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r w:rsidR="00C73810">
              <w:rPr>
                <w:rFonts w:ascii="Times New Roman" w:hAnsi="Times New Roman"/>
                <w:lang w:val="en-US"/>
              </w:rPr>
              <w:t>I</w:t>
            </w:r>
            <w:r w:rsidR="00C73810" w:rsidRPr="00EC040F">
              <w:rPr>
                <w:rFonts w:ascii="Times New Roman" w:hAnsi="Times New Roman"/>
              </w:rPr>
              <w:t xml:space="preserve"> </w:t>
            </w:r>
            <w:r w:rsidR="00C73810" w:rsidRPr="00CF0D59">
              <w:rPr>
                <w:rFonts w:ascii="Times New Roman" w:hAnsi="Times New Roman"/>
              </w:rPr>
              <w:t>квартал</w:t>
            </w:r>
            <w:r>
              <w:rPr>
                <w:rFonts w:ascii="Times New Roman" w:hAnsi="Times New Roman"/>
              </w:rPr>
              <w:t xml:space="preserve"> 2020</w:t>
            </w:r>
            <w:r w:rsidR="00E74212" w:rsidRPr="00CF0D59">
              <w:rPr>
                <w:rFonts w:ascii="Times New Roman" w:hAnsi="Times New Roman"/>
              </w:rPr>
              <w:t xml:space="preserve"> года СПб ГКУ «Организатор перевозок»:</w:t>
            </w:r>
          </w:p>
          <w:p w:rsidR="00E05600" w:rsidRPr="00CF0D59" w:rsidRDefault="004E3E52" w:rsidP="004E3E52">
            <w:pPr>
              <w:pStyle w:val="af"/>
              <w:rPr>
                <w:rFonts w:ascii="Times New Roman" w:eastAsia="Times New Roman" w:hAnsi="Times New Roman" w:cs="Times New Roman"/>
                <w:szCs w:val="22"/>
              </w:rPr>
            </w:pPr>
            <w:r w:rsidRPr="00CF0D59">
              <w:rPr>
                <w:rFonts w:ascii="Times New Roman" w:eastAsia="Times New Roman" w:hAnsi="Times New Roman" w:cs="Times New Roman"/>
                <w:szCs w:val="22"/>
              </w:rPr>
              <w:t xml:space="preserve">- </w:t>
            </w:r>
            <w:r w:rsidR="00EC040F">
              <w:rPr>
                <w:rFonts w:ascii="Times New Roman" w:eastAsia="Times New Roman" w:hAnsi="Times New Roman" w:cs="Times New Roman"/>
                <w:szCs w:val="22"/>
              </w:rPr>
              <w:t>Предъявлено за</w:t>
            </w:r>
            <w:r w:rsidR="00EC040F" w:rsidRPr="00EC040F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EC040F">
              <w:rPr>
                <w:rFonts w:ascii="Times New Roman" w:eastAsia="Times New Roman" w:hAnsi="Times New Roman" w:cs="Times New Roman"/>
                <w:szCs w:val="22"/>
                <w:lang w:val="en-US"/>
              </w:rPr>
              <w:t>I</w:t>
            </w:r>
            <w:r w:rsidR="00EC040F" w:rsidRPr="00EC040F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EC040F">
              <w:rPr>
                <w:rFonts w:ascii="Times New Roman" w:eastAsia="Times New Roman" w:hAnsi="Times New Roman" w:cs="Times New Roman"/>
                <w:szCs w:val="22"/>
              </w:rPr>
              <w:t>квартал претензий - 25</w:t>
            </w:r>
            <w:r w:rsidR="00617BD2" w:rsidRPr="00CF0D59">
              <w:rPr>
                <w:rFonts w:ascii="Times New Roman" w:eastAsia="Times New Roman" w:hAnsi="Times New Roman" w:cs="Times New Roman"/>
                <w:szCs w:val="22"/>
              </w:rPr>
              <w:t xml:space="preserve"> на общую сумму </w:t>
            </w:r>
            <w:r w:rsidR="00EC040F" w:rsidRPr="00EC040F">
              <w:rPr>
                <w:rFonts w:ascii="Times New Roman" w:eastAsia="Times New Roman" w:hAnsi="Times New Roman" w:cs="Times New Roman"/>
                <w:szCs w:val="22"/>
              </w:rPr>
              <w:t>994 070,30 руб.</w:t>
            </w:r>
          </w:p>
          <w:p w:rsidR="009C7228" w:rsidRPr="00CF0D59" w:rsidRDefault="004E3E52" w:rsidP="004E3E52">
            <w:pPr>
              <w:pStyle w:val="af"/>
              <w:rPr>
                <w:rFonts w:ascii="Times New Roman" w:eastAsia="Times New Roman" w:hAnsi="Times New Roman" w:cs="Times New Roman"/>
                <w:szCs w:val="22"/>
              </w:rPr>
            </w:pPr>
            <w:r w:rsidRPr="00CF0D59">
              <w:rPr>
                <w:rFonts w:ascii="Times New Roman" w:eastAsia="Times New Roman" w:hAnsi="Times New Roman" w:cs="Times New Roman"/>
                <w:szCs w:val="22"/>
              </w:rPr>
              <w:t xml:space="preserve">- </w:t>
            </w:r>
            <w:r w:rsidR="009C7228" w:rsidRPr="00CF0D59">
              <w:rPr>
                <w:rFonts w:ascii="Times New Roman" w:eastAsia="Times New Roman" w:hAnsi="Times New Roman" w:cs="Times New Roman"/>
                <w:szCs w:val="22"/>
              </w:rPr>
              <w:t xml:space="preserve">Оплачено претензий </w:t>
            </w:r>
            <w:r w:rsidR="00EC040F">
              <w:rPr>
                <w:rFonts w:ascii="Times New Roman" w:eastAsia="Times New Roman" w:hAnsi="Times New Roman" w:cs="Times New Roman"/>
                <w:szCs w:val="22"/>
              </w:rPr>
              <w:t xml:space="preserve">- 17 на общую сумму 267 656,58 </w:t>
            </w:r>
            <w:r w:rsidR="00EC040F" w:rsidRPr="00EC040F">
              <w:rPr>
                <w:rFonts w:ascii="Times New Roman" w:eastAsia="Times New Roman" w:hAnsi="Times New Roman" w:cs="Times New Roman"/>
                <w:szCs w:val="22"/>
              </w:rPr>
              <w:t>руб.</w:t>
            </w:r>
          </w:p>
          <w:p w:rsidR="001D3C61" w:rsidRDefault="004E3E52" w:rsidP="004E3E52">
            <w:pPr>
              <w:pStyle w:val="af"/>
              <w:rPr>
                <w:b/>
                <w:bCs/>
              </w:rPr>
            </w:pPr>
            <w:r w:rsidRPr="00CF0D59">
              <w:rPr>
                <w:rFonts w:ascii="Times New Roman" w:eastAsia="Times New Roman" w:hAnsi="Times New Roman" w:cs="Times New Roman"/>
                <w:szCs w:val="22"/>
              </w:rPr>
              <w:t xml:space="preserve">- </w:t>
            </w:r>
            <w:r w:rsidR="00E05600" w:rsidRPr="00CF0D59">
              <w:rPr>
                <w:rFonts w:ascii="Times New Roman" w:eastAsia="Times New Roman" w:hAnsi="Times New Roman" w:cs="Times New Roman"/>
                <w:szCs w:val="22"/>
              </w:rPr>
              <w:t>В рамках исполнительного произво</w:t>
            </w:r>
            <w:r w:rsidR="00617BD2" w:rsidRPr="00CF0D59">
              <w:rPr>
                <w:rFonts w:ascii="Times New Roman" w:eastAsia="Times New Roman" w:hAnsi="Times New Roman" w:cs="Times New Roman"/>
                <w:szCs w:val="22"/>
              </w:rPr>
              <w:t>дства перечислено</w:t>
            </w:r>
            <w:r w:rsidR="00617BD2" w:rsidRPr="00CF0D59">
              <w:rPr>
                <w:b/>
                <w:bCs/>
              </w:rPr>
              <w:t xml:space="preserve"> </w:t>
            </w:r>
          </w:p>
          <w:p w:rsidR="00E05600" w:rsidRPr="00CF0D59" w:rsidRDefault="001D3C61" w:rsidP="004E3E52">
            <w:pPr>
              <w:pStyle w:val="af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289 076,88 </w:t>
            </w:r>
            <w:r w:rsidRPr="001D3C61">
              <w:rPr>
                <w:rFonts w:ascii="Times New Roman" w:eastAsia="Times New Roman" w:hAnsi="Times New Roman" w:cs="Times New Roman"/>
                <w:szCs w:val="22"/>
              </w:rPr>
              <w:t>руб.</w:t>
            </w:r>
          </w:p>
          <w:p w:rsidR="0035583E" w:rsidRPr="00617BD2" w:rsidRDefault="00E05600" w:rsidP="00E05600">
            <w:pPr>
              <w:pStyle w:val="af"/>
              <w:rPr>
                <w:rFonts w:ascii="Times New Roman" w:eastAsia="Times New Roman" w:hAnsi="Times New Roman" w:cs="Times New Roman"/>
                <w:szCs w:val="22"/>
                <w:highlight w:val="yellow"/>
              </w:rPr>
            </w:pPr>
            <w:r w:rsidRPr="00CF0D59">
              <w:rPr>
                <w:rFonts w:ascii="Times New Roman" w:eastAsia="Times New Roman" w:hAnsi="Times New Roman" w:cs="Times New Roman"/>
                <w:szCs w:val="22"/>
              </w:rPr>
              <w:t>В</w:t>
            </w:r>
            <w:r w:rsidR="00617BD2" w:rsidRPr="00CF0D59">
              <w:rPr>
                <w:rFonts w:ascii="Times New Roman" w:eastAsia="Times New Roman" w:hAnsi="Times New Roman" w:cs="Times New Roman"/>
                <w:szCs w:val="22"/>
              </w:rPr>
              <w:t>сего пост</w:t>
            </w:r>
            <w:r w:rsidR="001D3C61">
              <w:rPr>
                <w:rFonts w:ascii="Times New Roman" w:eastAsia="Times New Roman" w:hAnsi="Times New Roman" w:cs="Times New Roman"/>
                <w:szCs w:val="22"/>
              </w:rPr>
              <w:t xml:space="preserve">упило в бюджет Санкт-Петербурга </w:t>
            </w:r>
            <w:r w:rsidR="001D3C61" w:rsidRPr="001D3C61">
              <w:rPr>
                <w:rFonts w:ascii="Times New Roman" w:eastAsia="Times New Roman" w:hAnsi="Times New Roman" w:cs="Times New Roman"/>
                <w:szCs w:val="22"/>
              </w:rPr>
              <w:t>556 733,46 руб.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Мониторинг действий работников СПб ГКУ «Организатор перевозок» при приемке товаров (работ, услуг) по государственным контрактам (договорам).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2018-2022 гг.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Начальник ОВК.</w:t>
            </w:r>
          </w:p>
        </w:tc>
        <w:tc>
          <w:tcPr>
            <w:tcW w:w="6040" w:type="dxa"/>
            <w:shd w:val="clear" w:color="auto" w:fill="FFFFFF" w:themeFill="background1"/>
          </w:tcPr>
          <w:p w:rsidR="008B69BF" w:rsidRPr="008B69BF" w:rsidRDefault="008B69BF" w:rsidP="008B69BF">
            <w:pPr>
              <w:keepLine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BF">
              <w:rPr>
                <w:rFonts w:ascii="Times New Roman" w:hAnsi="Times New Roman"/>
                <w:sz w:val="24"/>
                <w:szCs w:val="24"/>
              </w:rPr>
              <w:t>Сформирован план проведения внутренних финансовых проверок на 2020 год (проверка принятия и исполнения бюджетных обязательств по заключенным гос. контрактам, проверка достоверности бюджетной бухгалтерской отчетности).</w:t>
            </w:r>
          </w:p>
          <w:p w:rsidR="0035583E" w:rsidRPr="00CF1BCF" w:rsidRDefault="00DF2A29" w:rsidP="00023258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DF2A29">
              <w:rPr>
                <w:rFonts w:ascii="Times New Roman" w:hAnsi="Times New Roman"/>
              </w:rPr>
              <w:t>При приемке товаров издается прика</w:t>
            </w:r>
            <w:r>
              <w:rPr>
                <w:rFonts w:ascii="Times New Roman" w:hAnsi="Times New Roman"/>
              </w:rPr>
              <w:t>з и создается комиссия, куда входят сотрудники</w:t>
            </w:r>
            <w:r w:rsidRPr="00DF2A29">
              <w:rPr>
                <w:rFonts w:ascii="Times New Roman" w:hAnsi="Times New Roman"/>
              </w:rPr>
              <w:t xml:space="preserve"> разных структурных подразделений, с целью избежания коррупционных правонарушений.</w:t>
            </w:r>
          </w:p>
        </w:tc>
      </w:tr>
      <w:tr w:rsidR="004E01AA" w:rsidRPr="00CF1BCF" w:rsidTr="00C40057">
        <w:tc>
          <w:tcPr>
            <w:tcW w:w="562" w:type="dxa"/>
            <w:shd w:val="clear" w:color="auto" w:fill="FFFFFF" w:themeFill="background1"/>
          </w:tcPr>
          <w:p w:rsidR="004E01AA" w:rsidRPr="00CF1BCF" w:rsidRDefault="004E01AA" w:rsidP="004A3541">
            <w:pPr>
              <w:pStyle w:val="ab"/>
              <w:widowControl w:val="0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15132" w:type="dxa"/>
            <w:gridSpan w:val="4"/>
            <w:shd w:val="clear" w:color="auto" w:fill="FFFFFF" w:themeFill="background1"/>
          </w:tcPr>
          <w:p w:rsidR="004E01AA" w:rsidRPr="00CF1BCF" w:rsidRDefault="004E01AA" w:rsidP="004A354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 w:rsidRPr="00CF1BCF">
              <w:rPr>
                <w:rFonts w:ascii="Times New Roman" w:hAnsi="Times New Roman"/>
                <w:b/>
                <w:bCs/>
              </w:rPr>
              <w:t>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1B075C" w:rsidRPr="00CF1BCF" w:rsidRDefault="001B075C" w:rsidP="001B075C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Обеспечение функционирования на официальном сайте СПб ГКУ «Организатор перевозок» в информационно-телекоммуникационной сети «Интернет» раздела</w:t>
            </w:r>
            <w:r>
              <w:rPr>
                <w:rFonts w:ascii="Times New Roman" w:hAnsi="Times New Roman"/>
              </w:rPr>
              <w:t xml:space="preserve"> о </w:t>
            </w:r>
            <w:r w:rsidRPr="0097181B">
              <w:rPr>
                <w:rFonts w:ascii="Times New Roman" w:hAnsi="Times New Roman"/>
              </w:rPr>
              <w:t>противодействи</w:t>
            </w:r>
            <w:r>
              <w:rPr>
                <w:rFonts w:ascii="Times New Roman" w:hAnsi="Times New Roman"/>
              </w:rPr>
              <w:t>и</w:t>
            </w:r>
            <w:r w:rsidRPr="0097181B">
              <w:rPr>
                <w:rFonts w:ascii="Times New Roman" w:hAnsi="Times New Roman"/>
              </w:rPr>
              <w:t xml:space="preserve"> коррупции, и размещение информационных материалов о ходе реализации антикоррупционной политики в СПб ГКУ «Организатор перевозок».</w:t>
            </w:r>
          </w:p>
        </w:tc>
        <w:tc>
          <w:tcPr>
            <w:tcW w:w="2077" w:type="dxa"/>
            <w:shd w:val="clear" w:color="auto" w:fill="FFFFFF" w:themeFill="background1"/>
          </w:tcPr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Ежеквартально.</w:t>
            </w:r>
          </w:p>
        </w:tc>
        <w:tc>
          <w:tcPr>
            <w:tcW w:w="1931" w:type="dxa"/>
            <w:shd w:val="clear" w:color="auto" w:fill="FFFFFF" w:themeFill="background1"/>
          </w:tcPr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Заместитель директора по информационным системам;</w:t>
            </w:r>
          </w:p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Секретарь антикоррупционной Комиссии</w:t>
            </w:r>
            <w:r w:rsidRPr="0097181B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9D7BE8" w:rsidRPr="00CF0D59" w:rsidRDefault="001B075C" w:rsidP="00887758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lastRenderedPageBreak/>
              <w:t xml:space="preserve">На официальном сайте СПб ГКУ «Организатор перевозок» в информационно-телекоммуникационной сети «Интернет» функционирует раздел, посвященный противодействию коррупции. </w:t>
            </w:r>
          </w:p>
          <w:p w:rsidR="001B075C" w:rsidRPr="00CF1BCF" w:rsidRDefault="00C54627" w:rsidP="00887758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>Раздел постоянно обновляется и актуализируется.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1B075C" w:rsidRPr="00CF1BCF" w:rsidRDefault="001B075C" w:rsidP="001B075C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Осуществление контроля за размещением в основных административных зданиях СПб ГКУ «Организатор перевозок»:</w:t>
            </w:r>
          </w:p>
          <w:p w:rsidR="001B075C" w:rsidRPr="0097181B" w:rsidRDefault="001B075C" w:rsidP="001B075C">
            <w:pPr>
              <w:pStyle w:val="ab"/>
              <w:keepLines/>
              <w:numPr>
                <w:ilvl w:val="0"/>
                <w:numId w:val="23"/>
              </w:num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поведения;</w:t>
            </w:r>
          </w:p>
          <w:p w:rsidR="001B075C" w:rsidRDefault="001B075C" w:rsidP="001B075C">
            <w:pPr>
              <w:pStyle w:val="ab"/>
              <w:keepLines/>
              <w:numPr>
                <w:ilvl w:val="0"/>
                <w:numId w:val="23"/>
              </w:num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информации об адресах, телефонах и электронных адресах государственных органов, по которым граждане могут сообщить о фактах коррупции.</w:t>
            </w:r>
          </w:p>
          <w:p w:rsidR="00DF5949" w:rsidRPr="0097181B" w:rsidRDefault="00DF5949" w:rsidP="001B075C">
            <w:pPr>
              <w:pStyle w:val="ab"/>
              <w:keepLines/>
              <w:numPr>
                <w:ilvl w:val="0"/>
                <w:numId w:val="23"/>
              </w:numPr>
              <w:spacing w:before="60" w:after="60" w:line="240" w:lineRule="auto"/>
              <w:rPr>
                <w:rFonts w:ascii="Times New Roman" w:hAnsi="Times New Roman"/>
              </w:rPr>
            </w:pPr>
            <w:r w:rsidRPr="006851B7">
              <w:rPr>
                <w:rFonts w:ascii="Times New Roman" w:hAnsi="Times New Roman"/>
                <w:sz w:val="24"/>
                <w:szCs w:val="24"/>
              </w:rPr>
              <w:t>обучение членов комиссии по противодействию коррупции</w:t>
            </w:r>
            <w:r w:rsidR="00D469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7" w:type="dxa"/>
            <w:shd w:val="clear" w:color="auto" w:fill="FFFFFF" w:themeFill="background1"/>
          </w:tcPr>
          <w:p w:rsidR="001B075C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Ежегодно.</w:t>
            </w:r>
          </w:p>
          <w:p w:rsidR="00D46969" w:rsidRDefault="00D46969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Default="00D46969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Default="00D46969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Default="00D46969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Default="00D46969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Default="00D46969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Default="00D46969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Default="00D46969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Pr="0097181B" w:rsidRDefault="00D46969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1931" w:type="dxa"/>
            <w:shd w:val="clear" w:color="auto" w:fill="FFFFFF" w:themeFill="background1"/>
          </w:tcPr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антикоррупционной Комиссии</w:t>
            </w:r>
            <w:r w:rsidRPr="0097181B">
              <w:rPr>
                <w:rFonts w:ascii="Times New Roman" w:hAnsi="Times New Roman"/>
              </w:rPr>
              <w:t>;</w:t>
            </w:r>
          </w:p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Руководители.</w:t>
            </w:r>
          </w:p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40" w:type="dxa"/>
            <w:shd w:val="clear" w:color="auto" w:fill="FFFFFF" w:themeFill="background1"/>
          </w:tcPr>
          <w:p w:rsidR="001B075C" w:rsidRDefault="001D7E0C" w:rsidP="00CF0D59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F0D59">
              <w:rPr>
                <w:rFonts w:ascii="Times New Roman" w:hAnsi="Times New Roman"/>
              </w:rPr>
              <w:t xml:space="preserve">Планируется дополнительно заказать </w:t>
            </w:r>
            <w:r w:rsidR="00FB461D" w:rsidRPr="00CF0D59">
              <w:rPr>
                <w:rFonts w:ascii="Times New Roman" w:hAnsi="Times New Roman"/>
              </w:rPr>
              <w:t xml:space="preserve">мини-плакаты социальной рекламы, направленные на профилактику коррупционных проявлений (разработаны Комитетом по печати и взаимодействию со </w:t>
            </w:r>
            <w:r w:rsidR="00FB461D">
              <w:rPr>
                <w:rFonts w:ascii="Times New Roman" w:hAnsi="Times New Roman"/>
              </w:rPr>
              <w:t xml:space="preserve">средствами массовой информации) для размещения на </w:t>
            </w:r>
            <w:r w:rsidR="003F0E9C" w:rsidRPr="00CF0D59">
              <w:rPr>
                <w:rFonts w:ascii="Times New Roman" w:hAnsi="Times New Roman"/>
              </w:rPr>
              <w:t>площадки Учреждения с целью большей осведомленности сотрудников.</w:t>
            </w:r>
            <w:r w:rsidR="00BA1091" w:rsidRPr="00CF0D59">
              <w:rPr>
                <w:rFonts w:ascii="Times New Roman" w:hAnsi="Times New Roman"/>
              </w:rPr>
              <w:t xml:space="preserve"> </w:t>
            </w:r>
          </w:p>
          <w:p w:rsidR="00DF5949" w:rsidRDefault="00DF5949" w:rsidP="00CF0D59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</w:p>
          <w:p w:rsidR="00C73810" w:rsidRDefault="00C73810" w:rsidP="00CF0D59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</w:p>
          <w:p w:rsidR="00C73810" w:rsidRDefault="00C73810" w:rsidP="00CF0D59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</w:p>
          <w:p w:rsidR="00C73810" w:rsidRDefault="00C73810" w:rsidP="00CF0D59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</w:p>
          <w:p w:rsidR="00C73810" w:rsidRPr="00CF1BCF" w:rsidRDefault="00C73810" w:rsidP="00CF0D59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Документация </w:t>
            </w:r>
            <w:r w:rsidRPr="006851B7">
              <w:rPr>
                <w:rFonts w:ascii="Times New Roman" w:hAnsi="Times New Roman"/>
                <w:sz w:val="24"/>
                <w:szCs w:val="24"/>
              </w:rPr>
              <w:t>для заключения гос.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обучение </w:t>
            </w:r>
            <w:r w:rsidRPr="006851B7">
              <w:rPr>
                <w:rFonts w:ascii="Times New Roman" w:hAnsi="Times New Roman"/>
                <w:sz w:val="24"/>
                <w:szCs w:val="24"/>
              </w:rPr>
              <w:t>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полностью сформирована, но в связи </w:t>
            </w:r>
            <w:r w:rsidRPr="00C73810">
              <w:rPr>
                <w:rFonts w:ascii="Times New Roman" w:hAnsi="Times New Roman"/>
                <w:sz w:val="24"/>
                <w:szCs w:val="24"/>
              </w:rPr>
              <w:t>с неблагополучной эпидемиологической обстановкой из-за вспышки коронавирусной инфекции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обучение отложено.</w:t>
            </w:r>
          </w:p>
        </w:tc>
      </w:tr>
    </w:tbl>
    <w:p w:rsidR="00645763" w:rsidRDefault="00645763" w:rsidP="00CB1E6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1B075C" w:rsidRPr="0097181B" w:rsidRDefault="001B075C" w:rsidP="00CB1E67">
      <w:pPr>
        <w:spacing w:after="0" w:line="240" w:lineRule="auto"/>
        <w:rPr>
          <w:rFonts w:ascii="Times New Roman" w:hAnsi="Times New Roman"/>
          <w:b/>
          <w:u w:val="single"/>
        </w:rPr>
      </w:pPr>
      <w:r w:rsidRPr="0097181B">
        <w:rPr>
          <w:rFonts w:ascii="Times New Roman" w:hAnsi="Times New Roman"/>
          <w:b/>
          <w:u w:val="single"/>
        </w:rPr>
        <w:t>Условные обозначения: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>Директор СПб ГКУ «ОП» – директор СПб ГКУ «Организатор перевозок»;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>Руководители</w:t>
      </w:r>
      <w:r>
        <w:rPr>
          <w:rFonts w:ascii="Times New Roman" w:hAnsi="Times New Roman"/>
        </w:rPr>
        <w:t xml:space="preserve"> </w:t>
      </w:r>
      <w:r w:rsidRPr="0097181B">
        <w:rPr>
          <w:rFonts w:ascii="Times New Roman" w:hAnsi="Times New Roman"/>
        </w:rPr>
        <w:t xml:space="preserve">– заместители директора, главный инженер, </w:t>
      </w:r>
      <w:r>
        <w:rPr>
          <w:rFonts w:ascii="Times New Roman" w:hAnsi="Times New Roman"/>
        </w:rPr>
        <w:t xml:space="preserve">главный бухгалтер, </w:t>
      </w:r>
      <w:r w:rsidRPr="0097181B">
        <w:rPr>
          <w:rFonts w:ascii="Times New Roman" w:hAnsi="Times New Roman"/>
        </w:rPr>
        <w:t>советники и руководители структурных подразделений СПб ГКУ «Организатор перевозок»;</w:t>
      </w:r>
    </w:p>
    <w:p w:rsidR="001B075C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антикоррупционной Комиссии – Председатель </w:t>
      </w:r>
      <w:r w:rsidRPr="00FE349E">
        <w:rPr>
          <w:rFonts w:ascii="Times New Roman" w:hAnsi="Times New Roman"/>
        </w:rPr>
        <w:t>Комиссию по противодействию коррупции в Санкт-Петербургском государственном казенном учреждении «Организатор перевозок»</w:t>
      </w:r>
      <w:r>
        <w:rPr>
          <w:rFonts w:ascii="Times New Roman" w:hAnsi="Times New Roman"/>
        </w:rPr>
        <w:t>;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>Антикоррупционная комиссия – Члены Комиссии по противодействию коррупции в СПб ГКУ «Организатор перевозок», а также ответственный секретарь данной Комиссии;</w:t>
      </w:r>
    </w:p>
    <w:p w:rsidR="001B075C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Секретарь антикоррупционной Комиссии – Секретарь </w:t>
      </w:r>
      <w:r w:rsidRPr="00FE349E">
        <w:rPr>
          <w:rFonts w:ascii="Times New Roman" w:hAnsi="Times New Roman"/>
        </w:rPr>
        <w:t>Комиссию по противодействию коррупции в Санкт-Петербургском государственном казенном учреждении «Организатор перевозок»</w:t>
      </w:r>
      <w:r>
        <w:rPr>
          <w:rFonts w:ascii="Times New Roman" w:hAnsi="Times New Roman"/>
        </w:rPr>
        <w:t>;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>Начальник ОВК – начальник Отдела внутреннего контроля;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lastRenderedPageBreak/>
        <w:t>Начальник ОРУ – начальник Организационно-распорядительного управления;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 xml:space="preserve">Начальник </w:t>
      </w:r>
      <w:r>
        <w:rPr>
          <w:rFonts w:ascii="Times New Roman" w:hAnsi="Times New Roman"/>
        </w:rPr>
        <w:t>ОУ</w:t>
      </w:r>
      <w:r w:rsidRPr="0097181B">
        <w:rPr>
          <w:rFonts w:ascii="Times New Roman" w:hAnsi="Times New Roman"/>
        </w:rPr>
        <w:t>П</w:t>
      </w:r>
      <w:r w:rsidRPr="00202003">
        <w:rPr>
          <w:rFonts w:ascii="Times New Roman" w:hAnsi="Times New Roman"/>
        </w:rPr>
        <w:t xml:space="preserve"> </w:t>
      </w:r>
      <w:r w:rsidRPr="0097181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97181B">
        <w:rPr>
          <w:rFonts w:ascii="Times New Roman" w:hAnsi="Times New Roman"/>
        </w:rPr>
        <w:t xml:space="preserve">начальник </w:t>
      </w:r>
      <w:r w:rsidRPr="00202003">
        <w:rPr>
          <w:rFonts w:ascii="Times New Roman" w:hAnsi="Times New Roman"/>
        </w:rPr>
        <w:t>Отдел</w:t>
      </w:r>
      <w:r>
        <w:rPr>
          <w:rFonts w:ascii="Times New Roman" w:hAnsi="Times New Roman"/>
        </w:rPr>
        <w:t>а</w:t>
      </w:r>
      <w:r w:rsidRPr="00202003">
        <w:rPr>
          <w:rFonts w:ascii="Times New Roman" w:hAnsi="Times New Roman"/>
        </w:rPr>
        <w:t xml:space="preserve"> управления персоналом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>Начальник УЗГН – начальник управления закупок для государственных нужд;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>Начальник ЮУ – начальник Юридического управления.</w:t>
      </w:r>
    </w:p>
    <w:sectPr w:rsidR="001B075C" w:rsidRPr="0097181B" w:rsidSect="00645763">
      <w:footerReference w:type="default" r:id="rId8"/>
      <w:pgSz w:w="16838" w:h="11906" w:orient="landscape"/>
      <w:pgMar w:top="113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F8" w:rsidRDefault="00AF35F8" w:rsidP="00F32362">
      <w:pPr>
        <w:spacing w:after="0" w:line="240" w:lineRule="auto"/>
      </w:pPr>
      <w:r>
        <w:separator/>
      </w:r>
    </w:p>
  </w:endnote>
  <w:endnote w:type="continuationSeparator" w:id="0">
    <w:p w:rsidR="00AF35F8" w:rsidRDefault="00AF35F8" w:rsidP="00F3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  <w:szCs w:val="20"/>
      </w:rPr>
      <w:id w:val="-1934809205"/>
      <w:docPartObj>
        <w:docPartGallery w:val="Page Numbers (Bottom of Page)"/>
        <w:docPartUnique/>
      </w:docPartObj>
    </w:sdtPr>
    <w:sdtEndPr/>
    <w:sdtContent>
      <w:p w:rsidR="00F32362" w:rsidRPr="00BA6529" w:rsidRDefault="00D25D81" w:rsidP="00CA066B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BA6529">
          <w:rPr>
            <w:rFonts w:ascii="Times New Roman" w:hAnsi="Times New Roman"/>
            <w:sz w:val="20"/>
            <w:szCs w:val="20"/>
          </w:rPr>
          <w:fldChar w:fldCharType="begin"/>
        </w:r>
        <w:r w:rsidRPr="00BA652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A6529">
          <w:rPr>
            <w:rFonts w:ascii="Times New Roman" w:hAnsi="Times New Roman"/>
            <w:sz w:val="20"/>
            <w:szCs w:val="20"/>
          </w:rPr>
          <w:fldChar w:fldCharType="separate"/>
        </w:r>
        <w:r w:rsidR="00411EE6">
          <w:rPr>
            <w:rFonts w:ascii="Times New Roman" w:hAnsi="Times New Roman"/>
            <w:noProof/>
            <w:sz w:val="20"/>
            <w:szCs w:val="20"/>
          </w:rPr>
          <w:t>3</w:t>
        </w:r>
        <w:r w:rsidRPr="00BA652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F8" w:rsidRDefault="00AF35F8" w:rsidP="00F32362">
      <w:pPr>
        <w:spacing w:after="0" w:line="240" w:lineRule="auto"/>
      </w:pPr>
      <w:r>
        <w:separator/>
      </w:r>
    </w:p>
  </w:footnote>
  <w:footnote w:type="continuationSeparator" w:id="0">
    <w:p w:rsidR="00AF35F8" w:rsidRDefault="00AF35F8" w:rsidP="00F32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5B0C"/>
    <w:multiLevelType w:val="hybridMultilevel"/>
    <w:tmpl w:val="6980F13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02F5A"/>
    <w:multiLevelType w:val="hybridMultilevel"/>
    <w:tmpl w:val="9F982BEA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7C5"/>
    <w:multiLevelType w:val="hybridMultilevel"/>
    <w:tmpl w:val="1E4A5C60"/>
    <w:lvl w:ilvl="0" w:tplc="A20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7200B"/>
    <w:multiLevelType w:val="hybridMultilevel"/>
    <w:tmpl w:val="1D746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0320B"/>
    <w:multiLevelType w:val="hybridMultilevel"/>
    <w:tmpl w:val="CAC6B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E31A2"/>
    <w:multiLevelType w:val="multilevel"/>
    <w:tmpl w:val="975AC01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1B2447"/>
    <w:multiLevelType w:val="hybridMultilevel"/>
    <w:tmpl w:val="F97A5DC0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494E46"/>
    <w:multiLevelType w:val="hybridMultilevel"/>
    <w:tmpl w:val="15CA4C0A"/>
    <w:lvl w:ilvl="0" w:tplc="A20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2CF4"/>
    <w:multiLevelType w:val="hybridMultilevel"/>
    <w:tmpl w:val="A632703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087588"/>
    <w:multiLevelType w:val="hybridMultilevel"/>
    <w:tmpl w:val="71C62FC4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11F2A"/>
    <w:multiLevelType w:val="hybridMultilevel"/>
    <w:tmpl w:val="6D249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895ECC"/>
    <w:multiLevelType w:val="hybridMultilevel"/>
    <w:tmpl w:val="18ACF3A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A4026"/>
    <w:multiLevelType w:val="hybridMultilevel"/>
    <w:tmpl w:val="4490C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137D8"/>
    <w:multiLevelType w:val="hybridMultilevel"/>
    <w:tmpl w:val="1F12467C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AC5D4D"/>
    <w:multiLevelType w:val="hybridMultilevel"/>
    <w:tmpl w:val="5E20449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33B74"/>
    <w:multiLevelType w:val="hybridMultilevel"/>
    <w:tmpl w:val="1844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1694"/>
    <w:multiLevelType w:val="hybridMultilevel"/>
    <w:tmpl w:val="9D94BE8A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D43F67"/>
    <w:multiLevelType w:val="hybridMultilevel"/>
    <w:tmpl w:val="2AAC66A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E93175"/>
    <w:multiLevelType w:val="hybridMultilevel"/>
    <w:tmpl w:val="3D6CDC00"/>
    <w:lvl w:ilvl="0" w:tplc="FFFFFFFF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34C644B"/>
    <w:multiLevelType w:val="hybridMultilevel"/>
    <w:tmpl w:val="1158A1D8"/>
    <w:lvl w:ilvl="0" w:tplc="A20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653FA"/>
    <w:multiLevelType w:val="hybridMultilevel"/>
    <w:tmpl w:val="B9DA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43636"/>
    <w:multiLevelType w:val="hybridMultilevel"/>
    <w:tmpl w:val="1D98A1F8"/>
    <w:lvl w:ilvl="0" w:tplc="97E00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D06D7D"/>
    <w:multiLevelType w:val="hybridMultilevel"/>
    <w:tmpl w:val="2650355E"/>
    <w:lvl w:ilvl="0" w:tplc="6DE6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22EF5"/>
    <w:multiLevelType w:val="multilevel"/>
    <w:tmpl w:val="69D456D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0557099"/>
    <w:multiLevelType w:val="hybridMultilevel"/>
    <w:tmpl w:val="FCB2054C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206B4E"/>
    <w:multiLevelType w:val="hybridMultilevel"/>
    <w:tmpl w:val="17A4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55BA6"/>
    <w:multiLevelType w:val="hybridMultilevel"/>
    <w:tmpl w:val="68B09942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7F117F"/>
    <w:multiLevelType w:val="hybridMultilevel"/>
    <w:tmpl w:val="BE58F19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A5706E"/>
    <w:multiLevelType w:val="hybridMultilevel"/>
    <w:tmpl w:val="E83A8ED0"/>
    <w:lvl w:ilvl="0" w:tplc="A20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3"/>
  </w:num>
  <w:num w:numId="5">
    <w:abstractNumId w:val="4"/>
  </w:num>
  <w:num w:numId="6">
    <w:abstractNumId w:val="22"/>
  </w:num>
  <w:num w:numId="7">
    <w:abstractNumId w:val="10"/>
  </w:num>
  <w:num w:numId="8">
    <w:abstractNumId w:val="0"/>
  </w:num>
  <w:num w:numId="9">
    <w:abstractNumId w:val="12"/>
  </w:num>
  <w:num w:numId="10">
    <w:abstractNumId w:val="23"/>
  </w:num>
  <w:num w:numId="11">
    <w:abstractNumId w:val="17"/>
  </w:num>
  <w:num w:numId="12">
    <w:abstractNumId w:val="27"/>
  </w:num>
  <w:num w:numId="13">
    <w:abstractNumId w:val="11"/>
  </w:num>
  <w:num w:numId="14">
    <w:abstractNumId w:val="2"/>
  </w:num>
  <w:num w:numId="15">
    <w:abstractNumId w:val="8"/>
  </w:num>
  <w:num w:numId="16">
    <w:abstractNumId w:val="1"/>
  </w:num>
  <w:num w:numId="17">
    <w:abstractNumId w:val="20"/>
  </w:num>
  <w:num w:numId="18">
    <w:abstractNumId w:val="15"/>
  </w:num>
  <w:num w:numId="19">
    <w:abstractNumId w:val="9"/>
  </w:num>
  <w:num w:numId="20">
    <w:abstractNumId w:val="16"/>
  </w:num>
  <w:num w:numId="21">
    <w:abstractNumId w:val="13"/>
  </w:num>
  <w:num w:numId="22">
    <w:abstractNumId w:val="7"/>
  </w:num>
  <w:num w:numId="23">
    <w:abstractNumId w:val="24"/>
  </w:num>
  <w:num w:numId="24">
    <w:abstractNumId w:val="6"/>
  </w:num>
  <w:num w:numId="25">
    <w:abstractNumId w:val="28"/>
  </w:num>
  <w:num w:numId="26">
    <w:abstractNumId w:val="6"/>
  </w:num>
  <w:num w:numId="27">
    <w:abstractNumId w:val="26"/>
  </w:num>
  <w:num w:numId="28">
    <w:abstractNumId w:val="19"/>
  </w:num>
  <w:num w:numId="29">
    <w:abstractNumId w:val="5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AA"/>
    <w:rsid w:val="000009E4"/>
    <w:rsid w:val="0000476F"/>
    <w:rsid w:val="000054BE"/>
    <w:rsid w:val="0001092C"/>
    <w:rsid w:val="00012AA3"/>
    <w:rsid w:val="00021DB1"/>
    <w:rsid w:val="00023258"/>
    <w:rsid w:val="00027C86"/>
    <w:rsid w:val="0003045A"/>
    <w:rsid w:val="000457DD"/>
    <w:rsid w:val="00047FBF"/>
    <w:rsid w:val="00052730"/>
    <w:rsid w:val="00055CF3"/>
    <w:rsid w:val="00060A8C"/>
    <w:rsid w:val="00061CC0"/>
    <w:rsid w:val="00062882"/>
    <w:rsid w:val="00090FE1"/>
    <w:rsid w:val="00091CAF"/>
    <w:rsid w:val="00095199"/>
    <w:rsid w:val="000A3D21"/>
    <w:rsid w:val="000A4BAD"/>
    <w:rsid w:val="000A60C6"/>
    <w:rsid w:val="000B0E72"/>
    <w:rsid w:val="000B203C"/>
    <w:rsid w:val="000C1456"/>
    <w:rsid w:val="000D240B"/>
    <w:rsid w:val="000D2725"/>
    <w:rsid w:val="000D3355"/>
    <w:rsid w:val="000D68B0"/>
    <w:rsid w:val="000D77DE"/>
    <w:rsid w:val="000F27A6"/>
    <w:rsid w:val="000F27FF"/>
    <w:rsid w:val="000F49F6"/>
    <w:rsid w:val="00102EAD"/>
    <w:rsid w:val="00103ED2"/>
    <w:rsid w:val="00104BA4"/>
    <w:rsid w:val="00111A96"/>
    <w:rsid w:val="00112B53"/>
    <w:rsid w:val="00112E95"/>
    <w:rsid w:val="00117E6B"/>
    <w:rsid w:val="00120C45"/>
    <w:rsid w:val="00127394"/>
    <w:rsid w:val="001303FF"/>
    <w:rsid w:val="00136493"/>
    <w:rsid w:val="00136B11"/>
    <w:rsid w:val="00142B54"/>
    <w:rsid w:val="001506C1"/>
    <w:rsid w:val="001517EE"/>
    <w:rsid w:val="00153B90"/>
    <w:rsid w:val="00155A32"/>
    <w:rsid w:val="00165D52"/>
    <w:rsid w:val="0017088B"/>
    <w:rsid w:val="00175978"/>
    <w:rsid w:val="00175DC7"/>
    <w:rsid w:val="0018109A"/>
    <w:rsid w:val="001875E4"/>
    <w:rsid w:val="00187DB5"/>
    <w:rsid w:val="001975B3"/>
    <w:rsid w:val="001A1EA0"/>
    <w:rsid w:val="001A2FAD"/>
    <w:rsid w:val="001A5BEE"/>
    <w:rsid w:val="001A679B"/>
    <w:rsid w:val="001B06D6"/>
    <w:rsid w:val="001B075C"/>
    <w:rsid w:val="001B0B56"/>
    <w:rsid w:val="001C6292"/>
    <w:rsid w:val="001D27FA"/>
    <w:rsid w:val="001D32C6"/>
    <w:rsid w:val="001D3847"/>
    <w:rsid w:val="001D3C61"/>
    <w:rsid w:val="001D40CC"/>
    <w:rsid w:val="001D65D9"/>
    <w:rsid w:val="001D7E0C"/>
    <w:rsid w:val="001E0733"/>
    <w:rsid w:val="001E10AD"/>
    <w:rsid w:val="001E488D"/>
    <w:rsid w:val="001E549D"/>
    <w:rsid w:val="001F1F23"/>
    <w:rsid w:val="001F57AC"/>
    <w:rsid w:val="001F7EB3"/>
    <w:rsid w:val="00200F6C"/>
    <w:rsid w:val="00204C00"/>
    <w:rsid w:val="00206F44"/>
    <w:rsid w:val="00207E34"/>
    <w:rsid w:val="00211928"/>
    <w:rsid w:val="00212C2B"/>
    <w:rsid w:val="002201B7"/>
    <w:rsid w:val="0022318C"/>
    <w:rsid w:val="00223E32"/>
    <w:rsid w:val="002248D1"/>
    <w:rsid w:val="00226D6F"/>
    <w:rsid w:val="002305DC"/>
    <w:rsid w:val="00230DEE"/>
    <w:rsid w:val="0023116C"/>
    <w:rsid w:val="002319AC"/>
    <w:rsid w:val="002328C5"/>
    <w:rsid w:val="00233563"/>
    <w:rsid w:val="00246D07"/>
    <w:rsid w:val="00250B86"/>
    <w:rsid w:val="00252B83"/>
    <w:rsid w:val="0025790B"/>
    <w:rsid w:val="0026083F"/>
    <w:rsid w:val="002622EF"/>
    <w:rsid w:val="00262539"/>
    <w:rsid w:val="00271FD1"/>
    <w:rsid w:val="0027632B"/>
    <w:rsid w:val="002803CE"/>
    <w:rsid w:val="002820FB"/>
    <w:rsid w:val="00290D3D"/>
    <w:rsid w:val="00296659"/>
    <w:rsid w:val="00297E98"/>
    <w:rsid w:val="002A136E"/>
    <w:rsid w:val="002A13A6"/>
    <w:rsid w:val="002A2CC0"/>
    <w:rsid w:val="002B447A"/>
    <w:rsid w:val="002B50A8"/>
    <w:rsid w:val="002B5B79"/>
    <w:rsid w:val="002C06BB"/>
    <w:rsid w:val="002C4B7C"/>
    <w:rsid w:val="002C4C17"/>
    <w:rsid w:val="002C69AF"/>
    <w:rsid w:val="002D32B9"/>
    <w:rsid w:val="002D3558"/>
    <w:rsid w:val="002D3F56"/>
    <w:rsid w:val="002E06EC"/>
    <w:rsid w:val="002E3FEA"/>
    <w:rsid w:val="002E5279"/>
    <w:rsid w:val="002F2827"/>
    <w:rsid w:val="002F5D46"/>
    <w:rsid w:val="002F7C75"/>
    <w:rsid w:val="00301F5D"/>
    <w:rsid w:val="003078D4"/>
    <w:rsid w:val="0031070E"/>
    <w:rsid w:val="00321EF1"/>
    <w:rsid w:val="003259A0"/>
    <w:rsid w:val="003331C7"/>
    <w:rsid w:val="003371EE"/>
    <w:rsid w:val="00337863"/>
    <w:rsid w:val="00345EC4"/>
    <w:rsid w:val="0034769C"/>
    <w:rsid w:val="00351966"/>
    <w:rsid w:val="0035583E"/>
    <w:rsid w:val="00360D79"/>
    <w:rsid w:val="00364B58"/>
    <w:rsid w:val="003709CB"/>
    <w:rsid w:val="003713EE"/>
    <w:rsid w:val="003747C3"/>
    <w:rsid w:val="00377CD1"/>
    <w:rsid w:val="00386731"/>
    <w:rsid w:val="00386FA6"/>
    <w:rsid w:val="003872C7"/>
    <w:rsid w:val="003A1BFC"/>
    <w:rsid w:val="003A6593"/>
    <w:rsid w:val="003B6ECA"/>
    <w:rsid w:val="003D08FD"/>
    <w:rsid w:val="003D3A7C"/>
    <w:rsid w:val="003D4276"/>
    <w:rsid w:val="003D67C6"/>
    <w:rsid w:val="003E0B80"/>
    <w:rsid w:val="003E1D4A"/>
    <w:rsid w:val="003E3EB8"/>
    <w:rsid w:val="003F0E9C"/>
    <w:rsid w:val="003F3573"/>
    <w:rsid w:val="003F779E"/>
    <w:rsid w:val="00400A2D"/>
    <w:rsid w:val="004040E8"/>
    <w:rsid w:val="00411EE6"/>
    <w:rsid w:val="00414B0B"/>
    <w:rsid w:val="004274B7"/>
    <w:rsid w:val="004275E5"/>
    <w:rsid w:val="004305E7"/>
    <w:rsid w:val="00431FFD"/>
    <w:rsid w:val="0043552B"/>
    <w:rsid w:val="00441B81"/>
    <w:rsid w:val="004423CE"/>
    <w:rsid w:val="004468D9"/>
    <w:rsid w:val="00446901"/>
    <w:rsid w:val="00447A95"/>
    <w:rsid w:val="004557AA"/>
    <w:rsid w:val="004645A4"/>
    <w:rsid w:val="00467606"/>
    <w:rsid w:val="00471F71"/>
    <w:rsid w:val="00472630"/>
    <w:rsid w:val="00473E1A"/>
    <w:rsid w:val="0047447F"/>
    <w:rsid w:val="00476166"/>
    <w:rsid w:val="004779F9"/>
    <w:rsid w:val="00496DBA"/>
    <w:rsid w:val="004A3541"/>
    <w:rsid w:val="004A4E62"/>
    <w:rsid w:val="004A6CB4"/>
    <w:rsid w:val="004B0BB6"/>
    <w:rsid w:val="004B1D3F"/>
    <w:rsid w:val="004B2B23"/>
    <w:rsid w:val="004B436B"/>
    <w:rsid w:val="004B5753"/>
    <w:rsid w:val="004B5D79"/>
    <w:rsid w:val="004D078C"/>
    <w:rsid w:val="004D4AE1"/>
    <w:rsid w:val="004E01AA"/>
    <w:rsid w:val="004E0940"/>
    <w:rsid w:val="004E3ADC"/>
    <w:rsid w:val="004E3E52"/>
    <w:rsid w:val="004E3F93"/>
    <w:rsid w:val="004E5FE7"/>
    <w:rsid w:val="004F52F9"/>
    <w:rsid w:val="004F5CCD"/>
    <w:rsid w:val="004F7F75"/>
    <w:rsid w:val="005065A4"/>
    <w:rsid w:val="00524F8B"/>
    <w:rsid w:val="00525121"/>
    <w:rsid w:val="005273A5"/>
    <w:rsid w:val="005314F4"/>
    <w:rsid w:val="00533A58"/>
    <w:rsid w:val="00535F86"/>
    <w:rsid w:val="00543C0F"/>
    <w:rsid w:val="005515B2"/>
    <w:rsid w:val="0056107D"/>
    <w:rsid w:val="00572F0F"/>
    <w:rsid w:val="00576D3D"/>
    <w:rsid w:val="005812E6"/>
    <w:rsid w:val="00582B5B"/>
    <w:rsid w:val="00582CF2"/>
    <w:rsid w:val="00584953"/>
    <w:rsid w:val="00590F7F"/>
    <w:rsid w:val="00592792"/>
    <w:rsid w:val="005A3CCC"/>
    <w:rsid w:val="005B0661"/>
    <w:rsid w:val="005C703C"/>
    <w:rsid w:val="005C7738"/>
    <w:rsid w:val="005C7D0F"/>
    <w:rsid w:val="005D2DDD"/>
    <w:rsid w:val="005D37B7"/>
    <w:rsid w:val="005D59BF"/>
    <w:rsid w:val="005D661F"/>
    <w:rsid w:val="005E4A3F"/>
    <w:rsid w:val="005E551D"/>
    <w:rsid w:val="005E6896"/>
    <w:rsid w:val="005F2228"/>
    <w:rsid w:val="005F22A7"/>
    <w:rsid w:val="006000D0"/>
    <w:rsid w:val="006001C4"/>
    <w:rsid w:val="0060562D"/>
    <w:rsid w:val="0061030E"/>
    <w:rsid w:val="00611FBE"/>
    <w:rsid w:val="00617BD2"/>
    <w:rsid w:val="00623255"/>
    <w:rsid w:val="00636DA3"/>
    <w:rsid w:val="006403C8"/>
    <w:rsid w:val="0064306A"/>
    <w:rsid w:val="00645763"/>
    <w:rsid w:val="00647C1D"/>
    <w:rsid w:val="0065082D"/>
    <w:rsid w:val="006513F8"/>
    <w:rsid w:val="00652D06"/>
    <w:rsid w:val="006534AA"/>
    <w:rsid w:val="006540B0"/>
    <w:rsid w:val="006544AB"/>
    <w:rsid w:val="0066125D"/>
    <w:rsid w:val="00662E32"/>
    <w:rsid w:val="006645FE"/>
    <w:rsid w:val="0067529A"/>
    <w:rsid w:val="006766DF"/>
    <w:rsid w:val="006878F8"/>
    <w:rsid w:val="00690533"/>
    <w:rsid w:val="006A0D10"/>
    <w:rsid w:val="006A6BB5"/>
    <w:rsid w:val="006A7817"/>
    <w:rsid w:val="006B3776"/>
    <w:rsid w:val="006B4F71"/>
    <w:rsid w:val="006C1EC6"/>
    <w:rsid w:val="006C201B"/>
    <w:rsid w:val="006C5E6C"/>
    <w:rsid w:val="006C789B"/>
    <w:rsid w:val="006D23CD"/>
    <w:rsid w:val="006D53BA"/>
    <w:rsid w:val="006E52C9"/>
    <w:rsid w:val="006E5B4F"/>
    <w:rsid w:val="006E64A2"/>
    <w:rsid w:val="006F2D06"/>
    <w:rsid w:val="006F74B4"/>
    <w:rsid w:val="00701E6F"/>
    <w:rsid w:val="00706A4B"/>
    <w:rsid w:val="00713536"/>
    <w:rsid w:val="0071383F"/>
    <w:rsid w:val="00713CAD"/>
    <w:rsid w:val="007143B3"/>
    <w:rsid w:val="007143D5"/>
    <w:rsid w:val="0071524A"/>
    <w:rsid w:val="00716721"/>
    <w:rsid w:val="00717BB4"/>
    <w:rsid w:val="007214FA"/>
    <w:rsid w:val="0072534B"/>
    <w:rsid w:val="00732C52"/>
    <w:rsid w:val="00734655"/>
    <w:rsid w:val="00742F13"/>
    <w:rsid w:val="00742F77"/>
    <w:rsid w:val="00744EDC"/>
    <w:rsid w:val="007513B6"/>
    <w:rsid w:val="00752814"/>
    <w:rsid w:val="00753400"/>
    <w:rsid w:val="007574BD"/>
    <w:rsid w:val="007579D9"/>
    <w:rsid w:val="00764630"/>
    <w:rsid w:val="00771AC8"/>
    <w:rsid w:val="00775D86"/>
    <w:rsid w:val="00796A5B"/>
    <w:rsid w:val="00797947"/>
    <w:rsid w:val="007A1DFC"/>
    <w:rsid w:val="007A2563"/>
    <w:rsid w:val="007A268C"/>
    <w:rsid w:val="007A2CE9"/>
    <w:rsid w:val="007A3161"/>
    <w:rsid w:val="007B44F4"/>
    <w:rsid w:val="007C4BA4"/>
    <w:rsid w:val="007C5A8D"/>
    <w:rsid w:val="007D46E1"/>
    <w:rsid w:val="007D5902"/>
    <w:rsid w:val="007E5130"/>
    <w:rsid w:val="007E57C6"/>
    <w:rsid w:val="007E5D82"/>
    <w:rsid w:val="007F04A5"/>
    <w:rsid w:val="007F2C82"/>
    <w:rsid w:val="007F661F"/>
    <w:rsid w:val="00811233"/>
    <w:rsid w:val="00822A2A"/>
    <w:rsid w:val="00822BC3"/>
    <w:rsid w:val="00824F13"/>
    <w:rsid w:val="008272D3"/>
    <w:rsid w:val="008323BA"/>
    <w:rsid w:val="008340CC"/>
    <w:rsid w:val="008354F3"/>
    <w:rsid w:val="00837332"/>
    <w:rsid w:val="00844037"/>
    <w:rsid w:val="0084478E"/>
    <w:rsid w:val="00845CFD"/>
    <w:rsid w:val="00847B05"/>
    <w:rsid w:val="00847EEA"/>
    <w:rsid w:val="008506AA"/>
    <w:rsid w:val="0085572D"/>
    <w:rsid w:val="00864104"/>
    <w:rsid w:val="0087021B"/>
    <w:rsid w:val="00874E02"/>
    <w:rsid w:val="00880DB7"/>
    <w:rsid w:val="00881EF4"/>
    <w:rsid w:val="00883BE2"/>
    <w:rsid w:val="00884EC7"/>
    <w:rsid w:val="00885E24"/>
    <w:rsid w:val="00887758"/>
    <w:rsid w:val="00891C11"/>
    <w:rsid w:val="00891E1D"/>
    <w:rsid w:val="00893E7E"/>
    <w:rsid w:val="00896E1F"/>
    <w:rsid w:val="00897236"/>
    <w:rsid w:val="008B09AB"/>
    <w:rsid w:val="008B3762"/>
    <w:rsid w:val="008B3E13"/>
    <w:rsid w:val="008B53BC"/>
    <w:rsid w:val="008B6085"/>
    <w:rsid w:val="008B69BF"/>
    <w:rsid w:val="008C525F"/>
    <w:rsid w:val="008C5E85"/>
    <w:rsid w:val="008C77B6"/>
    <w:rsid w:val="008D23B3"/>
    <w:rsid w:val="008D6609"/>
    <w:rsid w:val="008D6DC6"/>
    <w:rsid w:val="008D7AB6"/>
    <w:rsid w:val="008E1229"/>
    <w:rsid w:val="008E72D3"/>
    <w:rsid w:val="008F22CD"/>
    <w:rsid w:val="00912F0A"/>
    <w:rsid w:val="00913BE3"/>
    <w:rsid w:val="00914FE4"/>
    <w:rsid w:val="00916DA8"/>
    <w:rsid w:val="009205BB"/>
    <w:rsid w:val="00921193"/>
    <w:rsid w:val="009250E9"/>
    <w:rsid w:val="00931F1A"/>
    <w:rsid w:val="009364DD"/>
    <w:rsid w:val="00936FA8"/>
    <w:rsid w:val="00936FDC"/>
    <w:rsid w:val="00943212"/>
    <w:rsid w:val="00943682"/>
    <w:rsid w:val="00943F64"/>
    <w:rsid w:val="00950748"/>
    <w:rsid w:val="00956D90"/>
    <w:rsid w:val="00957188"/>
    <w:rsid w:val="00957630"/>
    <w:rsid w:val="009626F4"/>
    <w:rsid w:val="00966B24"/>
    <w:rsid w:val="0096790C"/>
    <w:rsid w:val="009704C8"/>
    <w:rsid w:val="0097181B"/>
    <w:rsid w:val="00975548"/>
    <w:rsid w:val="009819E8"/>
    <w:rsid w:val="0098216D"/>
    <w:rsid w:val="00982EF6"/>
    <w:rsid w:val="009879A8"/>
    <w:rsid w:val="00991876"/>
    <w:rsid w:val="00994472"/>
    <w:rsid w:val="00994D9D"/>
    <w:rsid w:val="009A2455"/>
    <w:rsid w:val="009A4249"/>
    <w:rsid w:val="009B2936"/>
    <w:rsid w:val="009B5A7E"/>
    <w:rsid w:val="009B6E25"/>
    <w:rsid w:val="009C7228"/>
    <w:rsid w:val="009D1F9A"/>
    <w:rsid w:val="009D7985"/>
    <w:rsid w:val="009D7BE8"/>
    <w:rsid w:val="009E7B85"/>
    <w:rsid w:val="009F039D"/>
    <w:rsid w:val="009F78EA"/>
    <w:rsid w:val="00A06297"/>
    <w:rsid w:val="00A11527"/>
    <w:rsid w:val="00A13202"/>
    <w:rsid w:val="00A22B78"/>
    <w:rsid w:val="00A30E42"/>
    <w:rsid w:val="00A361E1"/>
    <w:rsid w:val="00A36A5C"/>
    <w:rsid w:val="00A37B24"/>
    <w:rsid w:val="00A37BB6"/>
    <w:rsid w:val="00A37F4F"/>
    <w:rsid w:val="00A556F6"/>
    <w:rsid w:val="00A55F28"/>
    <w:rsid w:val="00A65F64"/>
    <w:rsid w:val="00A663EE"/>
    <w:rsid w:val="00A838A8"/>
    <w:rsid w:val="00A851A1"/>
    <w:rsid w:val="00A92645"/>
    <w:rsid w:val="00AA0953"/>
    <w:rsid w:val="00AA2D80"/>
    <w:rsid w:val="00AA4972"/>
    <w:rsid w:val="00AA501A"/>
    <w:rsid w:val="00AB3835"/>
    <w:rsid w:val="00AC2F63"/>
    <w:rsid w:val="00AC598C"/>
    <w:rsid w:val="00AC6A16"/>
    <w:rsid w:val="00AD2D1C"/>
    <w:rsid w:val="00AD6EA7"/>
    <w:rsid w:val="00AE0BAA"/>
    <w:rsid w:val="00AE1C15"/>
    <w:rsid w:val="00AE5D28"/>
    <w:rsid w:val="00AF05AC"/>
    <w:rsid w:val="00AF344C"/>
    <w:rsid w:val="00AF35F8"/>
    <w:rsid w:val="00AF3AFE"/>
    <w:rsid w:val="00B01B8D"/>
    <w:rsid w:val="00B0507B"/>
    <w:rsid w:val="00B05EED"/>
    <w:rsid w:val="00B13A19"/>
    <w:rsid w:val="00B16993"/>
    <w:rsid w:val="00B16D89"/>
    <w:rsid w:val="00B21862"/>
    <w:rsid w:val="00B229A8"/>
    <w:rsid w:val="00B275CE"/>
    <w:rsid w:val="00B33D78"/>
    <w:rsid w:val="00B53525"/>
    <w:rsid w:val="00B54399"/>
    <w:rsid w:val="00B64135"/>
    <w:rsid w:val="00B70826"/>
    <w:rsid w:val="00B71535"/>
    <w:rsid w:val="00B7500A"/>
    <w:rsid w:val="00B76D93"/>
    <w:rsid w:val="00B81F45"/>
    <w:rsid w:val="00B849A4"/>
    <w:rsid w:val="00B93C9B"/>
    <w:rsid w:val="00B94B08"/>
    <w:rsid w:val="00B950F6"/>
    <w:rsid w:val="00B96834"/>
    <w:rsid w:val="00B972D6"/>
    <w:rsid w:val="00BA1091"/>
    <w:rsid w:val="00BA5B64"/>
    <w:rsid w:val="00BA6529"/>
    <w:rsid w:val="00BB1A32"/>
    <w:rsid w:val="00BC29BE"/>
    <w:rsid w:val="00BC3F75"/>
    <w:rsid w:val="00BC4883"/>
    <w:rsid w:val="00BC6E57"/>
    <w:rsid w:val="00BC71DC"/>
    <w:rsid w:val="00BC7D5D"/>
    <w:rsid w:val="00BC7DB5"/>
    <w:rsid w:val="00BD1FC1"/>
    <w:rsid w:val="00BD2FE6"/>
    <w:rsid w:val="00BD3C5A"/>
    <w:rsid w:val="00BD4BA7"/>
    <w:rsid w:val="00BE0549"/>
    <w:rsid w:val="00BE4CD6"/>
    <w:rsid w:val="00BE5480"/>
    <w:rsid w:val="00BF1510"/>
    <w:rsid w:val="00BF18BB"/>
    <w:rsid w:val="00BF4767"/>
    <w:rsid w:val="00BF5A07"/>
    <w:rsid w:val="00BF5BA4"/>
    <w:rsid w:val="00BF69BA"/>
    <w:rsid w:val="00C016BA"/>
    <w:rsid w:val="00C02FC4"/>
    <w:rsid w:val="00C03276"/>
    <w:rsid w:val="00C0504E"/>
    <w:rsid w:val="00C060C0"/>
    <w:rsid w:val="00C07623"/>
    <w:rsid w:val="00C16CA3"/>
    <w:rsid w:val="00C1770D"/>
    <w:rsid w:val="00C2270E"/>
    <w:rsid w:val="00C36B95"/>
    <w:rsid w:val="00C36CF2"/>
    <w:rsid w:val="00C40057"/>
    <w:rsid w:val="00C4044C"/>
    <w:rsid w:val="00C426DE"/>
    <w:rsid w:val="00C4727D"/>
    <w:rsid w:val="00C53373"/>
    <w:rsid w:val="00C54627"/>
    <w:rsid w:val="00C54930"/>
    <w:rsid w:val="00C553AE"/>
    <w:rsid w:val="00C6181B"/>
    <w:rsid w:val="00C7042D"/>
    <w:rsid w:val="00C73810"/>
    <w:rsid w:val="00C74294"/>
    <w:rsid w:val="00C756CE"/>
    <w:rsid w:val="00C75AC4"/>
    <w:rsid w:val="00C76358"/>
    <w:rsid w:val="00C7648F"/>
    <w:rsid w:val="00C7680A"/>
    <w:rsid w:val="00C768F3"/>
    <w:rsid w:val="00C80529"/>
    <w:rsid w:val="00C81291"/>
    <w:rsid w:val="00C92F77"/>
    <w:rsid w:val="00C96249"/>
    <w:rsid w:val="00C97C51"/>
    <w:rsid w:val="00CA0626"/>
    <w:rsid w:val="00CA066B"/>
    <w:rsid w:val="00CA41ED"/>
    <w:rsid w:val="00CA4E16"/>
    <w:rsid w:val="00CA6BE9"/>
    <w:rsid w:val="00CB1E67"/>
    <w:rsid w:val="00CB57D2"/>
    <w:rsid w:val="00CB71B1"/>
    <w:rsid w:val="00CB7439"/>
    <w:rsid w:val="00CC0913"/>
    <w:rsid w:val="00CC5A8E"/>
    <w:rsid w:val="00CD4320"/>
    <w:rsid w:val="00CE37EE"/>
    <w:rsid w:val="00CE40C6"/>
    <w:rsid w:val="00CE4D2C"/>
    <w:rsid w:val="00CE5A5E"/>
    <w:rsid w:val="00CE68F0"/>
    <w:rsid w:val="00CE73CF"/>
    <w:rsid w:val="00CF052E"/>
    <w:rsid w:val="00CF0D59"/>
    <w:rsid w:val="00CF1BCF"/>
    <w:rsid w:val="00CF318A"/>
    <w:rsid w:val="00CF4CDD"/>
    <w:rsid w:val="00D02281"/>
    <w:rsid w:val="00D055B0"/>
    <w:rsid w:val="00D05735"/>
    <w:rsid w:val="00D06740"/>
    <w:rsid w:val="00D136D6"/>
    <w:rsid w:val="00D1523D"/>
    <w:rsid w:val="00D1543D"/>
    <w:rsid w:val="00D157EF"/>
    <w:rsid w:val="00D213EB"/>
    <w:rsid w:val="00D24960"/>
    <w:rsid w:val="00D25D81"/>
    <w:rsid w:val="00D32985"/>
    <w:rsid w:val="00D33391"/>
    <w:rsid w:val="00D430D0"/>
    <w:rsid w:val="00D44CC7"/>
    <w:rsid w:val="00D45C44"/>
    <w:rsid w:val="00D45F0C"/>
    <w:rsid w:val="00D46969"/>
    <w:rsid w:val="00D47535"/>
    <w:rsid w:val="00D50CDB"/>
    <w:rsid w:val="00D52BED"/>
    <w:rsid w:val="00D538E6"/>
    <w:rsid w:val="00D56687"/>
    <w:rsid w:val="00D64633"/>
    <w:rsid w:val="00D67077"/>
    <w:rsid w:val="00D84C82"/>
    <w:rsid w:val="00D93615"/>
    <w:rsid w:val="00D9615A"/>
    <w:rsid w:val="00D97CD9"/>
    <w:rsid w:val="00DA2977"/>
    <w:rsid w:val="00DA6F08"/>
    <w:rsid w:val="00DA77CB"/>
    <w:rsid w:val="00DA7AB3"/>
    <w:rsid w:val="00DB67ED"/>
    <w:rsid w:val="00DC1D93"/>
    <w:rsid w:val="00DC4200"/>
    <w:rsid w:val="00DC713C"/>
    <w:rsid w:val="00DD25A6"/>
    <w:rsid w:val="00DD2AC2"/>
    <w:rsid w:val="00DD35E9"/>
    <w:rsid w:val="00DE094B"/>
    <w:rsid w:val="00DE1605"/>
    <w:rsid w:val="00DE243C"/>
    <w:rsid w:val="00DF2A29"/>
    <w:rsid w:val="00DF5949"/>
    <w:rsid w:val="00DF7821"/>
    <w:rsid w:val="00E05450"/>
    <w:rsid w:val="00E05600"/>
    <w:rsid w:val="00E076C3"/>
    <w:rsid w:val="00E16CB8"/>
    <w:rsid w:val="00E20564"/>
    <w:rsid w:val="00E2177E"/>
    <w:rsid w:val="00E32BE3"/>
    <w:rsid w:val="00E372CF"/>
    <w:rsid w:val="00E408B3"/>
    <w:rsid w:val="00E43231"/>
    <w:rsid w:val="00E4517A"/>
    <w:rsid w:val="00E475F9"/>
    <w:rsid w:val="00E51303"/>
    <w:rsid w:val="00E556AD"/>
    <w:rsid w:val="00E5617B"/>
    <w:rsid w:val="00E56B3D"/>
    <w:rsid w:val="00E632B9"/>
    <w:rsid w:val="00E63C41"/>
    <w:rsid w:val="00E74212"/>
    <w:rsid w:val="00E85B12"/>
    <w:rsid w:val="00E86DEB"/>
    <w:rsid w:val="00E9232B"/>
    <w:rsid w:val="00E929FD"/>
    <w:rsid w:val="00EA0028"/>
    <w:rsid w:val="00EA1431"/>
    <w:rsid w:val="00EA42CF"/>
    <w:rsid w:val="00EA7925"/>
    <w:rsid w:val="00EB0E01"/>
    <w:rsid w:val="00EB155D"/>
    <w:rsid w:val="00EB1560"/>
    <w:rsid w:val="00EC040F"/>
    <w:rsid w:val="00EC6372"/>
    <w:rsid w:val="00EE2867"/>
    <w:rsid w:val="00EE2ABC"/>
    <w:rsid w:val="00EE36A0"/>
    <w:rsid w:val="00EE6EA5"/>
    <w:rsid w:val="00EF4E4B"/>
    <w:rsid w:val="00EF5C1F"/>
    <w:rsid w:val="00EF64A7"/>
    <w:rsid w:val="00EF6A23"/>
    <w:rsid w:val="00F11CE8"/>
    <w:rsid w:val="00F138E2"/>
    <w:rsid w:val="00F145B6"/>
    <w:rsid w:val="00F1504A"/>
    <w:rsid w:val="00F15EFF"/>
    <w:rsid w:val="00F16272"/>
    <w:rsid w:val="00F208EB"/>
    <w:rsid w:val="00F24143"/>
    <w:rsid w:val="00F26C0E"/>
    <w:rsid w:val="00F27DBC"/>
    <w:rsid w:val="00F320AD"/>
    <w:rsid w:val="00F32362"/>
    <w:rsid w:val="00F33DF8"/>
    <w:rsid w:val="00F34025"/>
    <w:rsid w:val="00F40422"/>
    <w:rsid w:val="00F4279B"/>
    <w:rsid w:val="00F46EC3"/>
    <w:rsid w:val="00F513BF"/>
    <w:rsid w:val="00F5224A"/>
    <w:rsid w:val="00F628F9"/>
    <w:rsid w:val="00F71A80"/>
    <w:rsid w:val="00F8099A"/>
    <w:rsid w:val="00F86236"/>
    <w:rsid w:val="00F90CDD"/>
    <w:rsid w:val="00F93C8B"/>
    <w:rsid w:val="00F944EE"/>
    <w:rsid w:val="00F977C9"/>
    <w:rsid w:val="00FA4BF0"/>
    <w:rsid w:val="00FA78A6"/>
    <w:rsid w:val="00FA7FF2"/>
    <w:rsid w:val="00FB0CF5"/>
    <w:rsid w:val="00FB10BD"/>
    <w:rsid w:val="00FB35A8"/>
    <w:rsid w:val="00FB461D"/>
    <w:rsid w:val="00FB54A8"/>
    <w:rsid w:val="00FB6253"/>
    <w:rsid w:val="00FC7120"/>
    <w:rsid w:val="00FD5559"/>
    <w:rsid w:val="00FD708F"/>
    <w:rsid w:val="00FE2EAC"/>
    <w:rsid w:val="00FF03F5"/>
    <w:rsid w:val="00FF3D16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EDAA489-B6AA-402D-B378-2265E4E5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A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534AA"/>
    <w:pPr>
      <w:spacing w:before="60"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paragraph" w:customStyle="1" w:styleId="1">
    <w:name w:val="Абзац списка1"/>
    <w:basedOn w:val="a"/>
    <w:rsid w:val="006534AA"/>
    <w:pPr>
      <w:ind w:left="720"/>
      <w:contextualSpacing/>
    </w:pPr>
  </w:style>
  <w:style w:type="table" w:styleId="a4">
    <w:name w:val="Table Grid"/>
    <w:basedOn w:val="a1"/>
    <w:rsid w:val="0025790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99"/>
    <w:rsid w:val="0025790B"/>
    <w:pPr>
      <w:spacing w:after="120"/>
    </w:pPr>
    <w:rPr>
      <w:rFonts w:cs="Calibri"/>
    </w:rPr>
  </w:style>
  <w:style w:type="character" w:customStyle="1" w:styleId="a6">
    <w:name w:val="Основной текст Знак"/>
    <w:basedOn w:val="a0"/>
    <w:link w:val="a5"/>
    <w:uiPriority w:val="99"/>
    <w:locked/>
    <w:rsid w:val="0025790B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uiPriority w:val="99"/>
    <w:rsid w:val="00F977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F3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32362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F3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362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C7738"/>
    <w:pPr>
      <w:ind w:left="720"/>
      <w:contextualSpacing/>
    </w:pPr>
  </w:style>
  <w:style w:type="paragraph" w:styleId="ac">
    <w:name w:val="Balloon Text"/>
    <w:basedOn w:val="a"/>
    <w:link w:val="ad"/>
    <w:rsid w:val="00D25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D25D81"/>
    <w:rPr>
      <w:rFonts w:ascii="Segoe UI" w:hAnsi="Segoe UI" w:cs="Segoe UI"/>
      <w:sz w:val="18"/>
      <w:szCs w:val="18"/>
      <w:lang w:eastAsia="en-US"/>
    </w:rPr>
  </w:style>
  <w:style w:type="paragraph" w:customStyle="1" w:styleId="Heading">
    <w:name w:val="Heading"/>
    <w:rsid w:val="008D23B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">
    <w:name w:val="Body Text Indent 3"/>
    <w:basedOn w:val="a"/>
    <w:link w:val="30"/>
    <w:rsid w:val="00936FA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bCs/>
      <w:color w:val="0000FF"/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36FA8"/>
    <w:rPr>
      <w:bCs/>
      <w:color w:val="0000FF"/>
      <w:sz w:val="24"/>
      <w:szCs w:val="24"/>
      <w:lang w:val="x-none" w:eastAsia="x-none"/>
    </w:rPr>
  </w:style>
  <w:style w:type="character" w:styleId="ae">
    <w:name w:val="Hyperlink"/>
    <w:basedOn w:val="a0"/>
    <w:rsid w:val="00AA2D80"/>
    <w:rPr>
      <w:color w:val="0563C1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E05600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rsid w:val="00E05600"/>
    <w:rPr>
      <w:rFonts w:ascii="Calibri" w:eastAsiaTheme="minorHAnsi" w:hAnsi="Calibri" w:cstheme="minorBidi"/>
      <w:sz w:val="22"/>
      <w:szCs w:val="21"/>
      <w:lang w:eastAsia="en-US"/>
    </w:rPr>
  </w:style>
  <w:style w:type="paragraph" w:styleId="af1">
    <w:name w:val="endnote text"/>
    <w:basedOn w:val="a"/>
    <w:link w:val="af2"/>
    <w:rsid w:val="00FE2EA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FE2EAC"/>
    <w:rPr>
      <w:rFonts w:ascii="Calibri" w:hAnsi="Calibri"/>
      <w:lang w:eastAsia="en-US"/>
    </w:rPr>
  </w:style>
  <w:style w:type="character" w:styleId="af3">
    <w:name w:val="endnote reference"/>
    <w:basedOn w:val="a0"/>
    <w:rsid w:val="00FE2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17A71-F841-4F5C-87BE-6FE18710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1510</Words>
  <Characters>11277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Ivanov I.V.</dc:creator>
  <cp:keywords/>
  <dc:description/>
  <cp:lastModifiedBy>Тарасова Ирина Михайловна</cp:lastModifiedBy>
  <cp:revision>21</cp:revision>
  <cp:lastPrinted>2020-07-06T16:32:00Z</cp:lastPrinted>
  <dcterms:created xsi:type="dcterms:W3CDTF">2020-07-06T14:17:00Z</dcterms:created>
  <dcterms:modified xsi:type="dcterms:W3CDTF">2020-07-06T16:34:00Z</dcterms:modified>
</cp:coreProperties>
</file>