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F74D1B" w14:textId="0AEC7199" w:rsidR="00242238" w:rsidRPr="000B7DC2" w:rsidRDefault="00242238" w:rsidP="00F24188">
      <w:pPr>
        <w:pStyle w:val="Heading"/>
        <w:spacing w:line="240" w:lineRule="auto"/>
      </w:pPr>
      <w:r w:rsidRPr="000B7DC2">
        <w:t xml:space="preserve">ДОГОВОР № </w:t>
      </w:r>
    </w:p>
    <w:p w14:paraId="4455F14E" w14:textId="77777777" w:rsidR="00242238" w:rsidRPr="000B7DC2" w:rsidRDefault="00242238" w:rsidP="007707EA">
      <w:pPr>
        <w:pStyle w:val="Heading"/>
        <w:spacing w:line="240" w:lineRule="auto"/>
        <w:ind w:left="-140" w:firstLine="140"/>
        <w:jc w:val="both"/>
        <w:rPr>
          <w:spacing w:val="20"/>
          <w:sz w:val="26"/>
        </w:rPr>
      </w:pPr>
    </w:p>
    <w:p w14:paraId="2C4BA9AD" w14:textId="77777777" w:rsidR="001837DD" w:rsidRPr="000B7DC2" w:rsidRDefault="001837DD" w:rsidP="001837DD">
      <w:pPr>
        <w:pStyle w:val="a4"/>
      </w:pPr>
    </w:p>
    <w:p w14:paraId="301717C7" w14:textId="1EE27A59" w:rsidR="00242238" w:rsidRPr="000B7DC2" w:rsidRDefault="006C6D83" w:rsidP="007707EA">
      <w:pPr>
        <w:pStyle w:val="a8"/>
        <w:tabs>
          <w:tab w:val="clear" w:pos="4153"/>
          <w:tab w:val="clear" w:pos="8306"/>
        </w:tabs>
        <w:spacing w:before="120" w:after="240"/>
        <w:jc w:val="both"/>
        <w:rPr>
          <w:sz w:val="20"/>
        </w:rPr>
      </w:pPr>
      <w:r w:rsidRPr="000B7DC2">
        <w:rPr>
          <w:b/>
          <w:sz w:val="26"/>
        </w:rPr>
        <w:t xml:space="preserve">г. </w:t>
      </w:r>
      <w:r w:rsidR="00242238" w:rsidRPr="000B7DC2">
        <w:rPr>
          <w:b/>
          <w:sz w:val="26"/>
        </w:rPr>
        <w:t>Санкт-Петербург</w:t>
      </w:r>
      <w:r w:rsidR="00242238" w:rsidRPr="000B7DC2">
        <w:rPr>
          <w:b/>
          <w:sz w:val="26"/>
        </w:rPr>
        <w:tab/>
      </w:r>
      <w:r w:rsidR="00242238" w:rsidRPr="000B7DC2">
        <w:rPr>
          <w:b/>
          <w:sz w:val="26"/>
        </w:rPr>
        <w:tab/>
      </w:r>
      <w:r w:rsidR="00242238" w:rsidRPr="000B7DC2">
        <w:rPr>
          <w:b/>
          <w:sz w:val="26"/>
        </w:rPr>
        <w:tab/>
        <w:t xml:space="preserve">                 </w:t>
      </w:r>
      <w:r w:rsidRPr="000B7DC2">
        <w:rPr>
          <w:b/>
          <w:sz w:val="26"/>
        </w:rPr>
        <w:t xml:space="preserve">          </w:t>
      </w:r>
      <w:r w:rsidR="00242238" w:rsidRPr="000B7DC2">
        <w:rPr>
          <w:b/>
          <w:sz w:val="26"/>
        </w:rPr>
        <w:t xml:space="preserve">  </w:t>
      </w:r>
      <w:proofErr w:type="gramStart"/>
      <w:r w:rsidR="00242238" w:rsidRPr="000B7DC2">
        <w:rPr>
          <w:b/>
          <w:sz w:val="26"/>
        </w:rPr>
        <w:t xml:space="preserve"> </w:t>
      </w:r>
      <w:r w:rsidR="0094745C" w:rsidRPr="000B7DC2">
        <w:rPr>
          <w:b/>
          <w:sz w:val="26"/>
        </w:rPr>
        <w:t xml:space="preserve">  «</w:t>
      </w:r>
      <w:proofErr w:type="gramEnd"/>
      <w:r w:rsidR="00AF7B11" w:rsidRPr="000B7DC2">
        <w:rPr>
          <w:b/>
          <w:sz w:val="26"/>
        </w:rPr>
        <w:t>____»  _____________ 202</w:t>
      </w:r>
      <w:r w:rsidR="00242238" w:rsidRPr="000B7DC2">
        <w:rPr>
          <w:b/>
          <w:sz w:val="26"/>
        </w:rPr>
        <w:t>_</w:t>
      </w:r>
      <w:r w:rsidRPr="000B7DC2">
        <w:rPr>
          <w:b/>
          <w:sz w:val="26"/>
        </w:rPr>
        <w:t>г.</w:t>
      </w:r>
    </w:p>
    <w:p w14:paraId="00F7E9FD" w14:textId="77777777" w:rsidR="0064513B" w:rsidRPr="000B7DC2" w:rsidRDefault="0064513B" w:rsidP="0004234C">
      <w:pPr>
        <w:spacing w:line="276" w:lineRule="auto"/>
        <w:jc w:val="both"/>
        <w:rPr>
          <w:sz w:val="26"/>
        </w:rPr>
      </w:pPr>
      <w:r w:rsidRPr="000B7DC2">
        <w:rPr>
          <w:sz w:val="26"/>
        </w:rPr>
        <w:t>___________________________________________________________________________</w:t>
      </w:r>
    </w:p>
    <w:p w14:paraId="41D84755" w14:textId="77777777" w:rsidR="0064513B" w:rsidRPr="000B7DC2" w:rsidRDefault="0064513B" w:rsidP="0004234C">
      <w:pPr>
        <w:spacing w:line="276" w:lineRule="auto"/>
        <w:ind w:left="2880" w:firstLine="720"/>
        <w:jc w:val="both"/>
        <w:rPr>
          <w:sz w:val="20"/>
          <w:vertAlign w:val="superscript"/>
        </w:rPr>
      </w:pPr>
      <w:r w:rsidRPr="000B7DC2">
        <w:rPr>
          <w:sz w:val="20"/>
          <w:vertAlign w:val="superscript"/>
        </w:rPr>
        <w:t>полное наименование организации</w:t>
      </w:r>
    </w:p>
    <w:p w14:paraId="2135591B" w14:textId="2BCEAE6F" w:rsidR="0064513B" w:rsidRPr="000B7DC2" w:rsidRDefault="0064513B" w:rsidP="0004234C">
      <w:pPr>
        <w:spacing w:line="276" w:lineRule="auto"/>
        <w:jc w:val="both"/>
        <w:rPr>
          <w:sz w:val="24"/>
        </w:rPr>
      </w:pPr>
      <w:r w:rsidRPr="000B7DC2">
        <w:rPr>
          <w:sz w:val="26"/>
        </w:rPr>
        <w:t xml:space="preserve">____________________________________________, </w:t>
      </w:r>
      <w:r w:rsidRPr="000B7DC2">
        <w:rPr>
          <w:sz w:val="24"/>
        </w:rPr>
        <w:t xml:space="preserve">именуемое в дальнейшем </w:t>
      </w:r>
      <w:r w:rsidRPr="000B7DC2">
        <w:rPr>
          <w:b/>
          <w:smallCaps/>
          <w:sz w:val="24"/>
        </w:rPr>
        <w:t>ЗАКАЗЧИК</w:t>
      </w:r>
      <w:r w:rsidRPr="000B7DC2">
        <w:rPr>
          <w:sz w:val="24"/>
        </w:rPr>
        <w:t>,</w:t>
      </w:r>
    </w:p>
    <w:p w14:paraId="16A81BDB" w14:textId="77777777" w:rsidR="0064513B" w:rsidRPr="000B7DC2" w:rsidRDefault="0064513B" w:rsidP="0004234C">
      <w:pPr>
        <w:spacing w:line="276" w:lineRule="auto"/>
        <w:jc w:val="both"/>
        <w:rPr>
          <w:sz w:val="6"/>
        </w:rPr>
      </w:pPr>
    </w:p>
    <w:p w14:paraId="4A415921" w14:textId="77777777" w:rsidR="0064513B" w:rsidRPr="000B7DC2" w:rsidRDefault="0064513B" w:rsidP="0004234C">
      <w:pPr>
        <w:spacing w:line="276" w:lineRule="auto"/>
        <w:jc w:val="both"/>
        <w:rPr>
          <w:sz w:val="26"/>
        </w:rPr>
      </w:pPr>
      <w:r w:rsidRPr="000B7DC2">
        <w:rPr>
          <w:sz w:val="24"/>
        </w:rPr>
        <w:t>в лице</w:t>
      </w:r>
      <w:r w:rsidRPr="000B7DC2">
        <w:rPr>
          <w:sz w:val="26"/>
        </w:rPr>
        <w:t xml:space="preserve"> ______________________________________________________________________,</w:t>
      </w:r>
    </w:p>
    <w:p w14:paraId="48052626" w14:textId="77777777" w:rsidR="0064513B" w:rsidRPr="000B7DC2" w:rsidRDefault="0064513B" w:rsidP="0004234C">
      <w:pPr>
        <w:spacing w:line="276" w:lineRule="auto"/>
        <w:ind w:left="3600" w:firstLine="720"/>
        <w:jc w:val="both"/>
        <w:rPr>
          <w:sz w:val="20"/>
          <w:vertAlign w:val="superscript"/>
        </w:rPr>
      </w:pPr>
      <w:r w:rsidRPr="000B7DC2">
        <w:rPr>
          <w:sz w:val="20"/>
          <w:vertAlign w:val="superscript"/>
        </w:rPr>
        <w:t>должность, Фамилия, Имя, Отчество</w:t>
      </w:r>
    </w:p>
    <w:p w14:paraId="08954D82" w14:textId="36567E21" w:rsidR="00242238" w:rsidRPr="000B7DC2" w:rsidRDefault="0064513B" w:rsidP="00C80554">
      <w:pPr>
        <w:pStyle w:val="3"/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0B7DC2">
        <w:rPr>
          <w:sz w:val="24"/>
        </w:rPr>
        <w:t>действующего на основании _______________________________________</w:t>
      </w:r>
      <w:r w:rsidRPr="000B7DC2">
        <w:t xml:space="preserve">, </w:t>
      </w:r>
      <w:r w:rsidRPr="000B7DC2">
        <w:rPr>
          <w:sz w:val="24"/>
        </w:rPr>
        <w:t xml:space="preserve">с одной стороны, </w:t>
      </w:r>
      <w:r w:rsidR="00242238" w:rsidRPr="000B7DC2">
        <w:rPr>
          <w:b w:val="0"/>
          <w:sz w:val="24"/>
          <w:szCs w:val="24"/>
        </w:rPr>
        <w:t>и</w:t>
      </w:r>
      <w:r w:rsidR="00242238" w:rsidRPr="000B7DC2">
        <w:rPr>
          <w:sz w:val="24"/>
          <w:szCs w:val="24"/>
        </w:rPr>
        <w:t xml:space="preserve"> Санкт-Петербургское государственное казенное учр</w:t>
      </w:r>
      <w:r w:rsidR="00A954B1" w:rsidRPr="000B7DC2">
        <w:rPr>
          <w:sz w:val="24"/>
          <w:szCs w:val="24"/>
        </w:rPr>
        <w:t>еждение «Организатор перевозок»</w:t>
      </w:r>
      <w:r w:rsidR="00242238" w:rsidRPr="000B7DC2">
        <w:rPr>
          <w:sz w:val="24"/>
          <w:szCs w:val="24"/>
        </w:rPr>
        <w:t xml:space="preserve">, </w:t>
      </w:r>
      <w:r w:rsidR="00242238" w:rsidRPr="000B7DC2">
        <w:rPr>
          <w:b w:val="0"/>
          <w:sz w:val="24"/>
          <w:szCs w:val="24"/>
        </w:rPr>
        <w:t>именуемое в дальнейшем</w:t>
      </w:r>
      <w:r w:rsidR="00242238" w:rsidRPr="000B7DC2">
        <w:rPr>
          <w:sz w:val="24"/>
          <w:szCs w:val="24"/>
        </w:rPr>
        <w:t xml:space="preserve"> </w:t>
      </w:r>
      <w:r w:rsidR="00242238" w:rsidRPr="000B7DC2">
        <w:rPr>
          <w:smallCaps/>
          <w:sz w:val="24"/>
          <w:szCs w:val="24"/>
        </w:rPr>
        <w:t>ИСПОЛНИТЕЛЬ</w:t>
      </w:r>
      <w:r w:rsidR="00242238" w:rsidRPr="000B7DC2">
        <w:rPr>
          <w:sz w:val="24"/>
          <w:szCs w:val="24"/>
        </w:rPr>
        <w:t xml:space="preserve">, </w:t>
      </w:r>
      <w:r w:rsidR="00242238" w:rsidRPr="000B7DC2">
        <w:rPr>
          <w:b w:val="0"/>
          <w:sz w:val="24"/>
          <w:szCs w:val="24"/>
        </w:rPr>
        <w:t xml:space="preserve">в </w:t>
      </w:r>
      <w:r w:rsidR="003814F4">
        <w:rPr>
          <w:b w:val="0"/>
          <w:sz w:val="24"/>
          <w:szCs w:val="24"/>
        </w:rPr>
        <w:t>лице Начальника Управления реализации проездных документов Дедушкиной Натальи Владимировны</w:t>
      </w:r>
      <w:r w:rsidR="00242238" w:rsidRPr="000B7DC2">
        <w:rPr>
          <w:b w:val="0"/>
          <w:sz w:val="24"/>
          <w:szCs w:val="24"/>
        </w:rPr>
        <w:t>, действую</w:t>
      </w:r>
      <w:r w:rsidR="003814F4">
        <w:rPr>
          <w:b w:val="0"/>
          <w:sz w:val="24"/>
          <w:szCs w:val="24"/>
        </w:rPr>
        <w:t>щего на основании доверенности №81 от 11.01.2021</w:t>
      </w:r>
      <w:r w:rsidR="00242238" w:rsidRPr="000B7DC2">
        <w:rPr>
          <w:b w:val="0"/>
          <w:sz w:val="24"/>
          <w:szCs w:val="24"/>
        </w:rPr>
        <w:t xml:space="preserve"> с другой стороны, заключили настоящий Договор (далее – Договор) о нижеследующем: </w:t>
      </w:r>
    </w:p>
    <w:p w14:paraId="62CB3590" w14:textId="77777777" w:rsidR="00A41007" w:rsidRPr="000B7DC2" w:rsidRDefault="00A41007" w:rsidP="007707EA"/>
    <w:p w14:paraId="247313A0" w14:textId="77777777" w:rsidR="001837DD" w:rsidRPr="000B7DC2" w:rsidRDefault="001837DD" w:rsidP="007707EA"/>
    <w:p w14:paraId="6DC4A71B" w14:textId="77777777" w:rsidR="001837DD" w:rsidRPr="000B7DC2" w:rsidRDefault="001837DD" w:rsidP="007707EA"/>
    <w:p w14:paraId="28D2BE24" w14:textId="79B883ED" w:rsidR="00242238" w:rsidRPr="000B7DC2" w:rsidRDefault="00242238" w:rsidP="00C620D4">
      <w:pPr>
        <w:numPr>
          <w:ilvl w:val="0"/>
          <w:numId w:val="3"/>
        </w:numPr>
        <w:spacing w:line="360" w:lineRule="auto"/>
        <w:jc w:val="center"/>
        <w:rPr>
          <w:b/>
          <w:sz w:val="26"/>
        </w:rPr>
      </w:pPr>
      <w:r w:rsidRPr="000B7DC2">
        <w:rPr>
          <w:b/>
          <w:sz w:val="26"/>
        </w:rPr>
        <w:t>ПРЕДМЕТ ДОГОВОРА</w:t>
      </w:r>
    </w:p>
    <w:p w14:paraId="3CEF6BBD" w14:textId="77777777" w:rsidR="00190574" w:rsidRPr="000B7DC2" w:rsidRDefault="00190574" w:rsidP="00190574">
      <w:pPr>
        <w:spacing w:line="360" w:lineRule="auto"/>
        <w:ind w:left="720"/>
        <w:rPr>
          <w:b/>
          <w:sz w:val="26"/>
        </w:rPr>
      </w:pPr>
    </w:p>
    <w:p w14:paraId="443C22EA" w14:textId="75043D40" w:rsidR="00BE0AF6" w:rsidRPr="000B7DC2" w:rsidRDefault="00BE0AF6" w:rsidP="00BE0AF6">
      <w:pPr>
        <w:spacing w:line="276" w:lineRule="auto"/>
        <w:ind w:firstLine="720"/>
        <w:jc w:val="both"/>
      </w:pPr>
      <w:r w:rsidRPr="000B7DC2">
        <w:rPr>
          <w:sz w:val="24"/>
        </w:rPr>
        <w:t xml:space="preserve">1.1. </w:t>
      </w:r>
      <w:r w:rsidRPr="000B7DC2">
        <w:rPr>
          <w:b/>
          <w:sz w:val="24"/>
        </w:rPr>
        <w:t>ИСПОЛНИТЕЛЬ</w:t>
      </w:r>
      <w:r w:rsidR="004D75DD" w:rsidRPr="000B7DC2">
        <w:rPr>
          <w:sz w:val="24"/>
        </w:rPr>
        <w:t xml:space="preserve"> реализует единый электронный билет, предоставляющий право на совершение поездок в пределах фиксированной суммы (далее – ЕЭБ), на приобретенные</w:t>
      </w:r>
      <w:r w:rsidR="00AF7B11" w:rsidRPr="000B7DC2">
        <w:rPr>
          <w:sz w:val="24"/>
        </w:rPr>
        <w:t xml:space="preserve">/предоставленные </w:t>
      </w:r>
      <w:r w:rsidRPr="000B7DC2">
        <w:rPr>
          <w:b/>
          <w:sz w:val="24"/>
        </w:rPr>
        <w:t>ЗАКАЗЧИКОМ</w:t>
      </w:r>
      <w:r w:rsidR="004D75DD" w:rsidRPr="000B7DC2">
        <w:rPr>
          <w:b/>
          <w:sz w:val="24"/>
        </w:rPr>
        <w:t xml:space="preserve"> </w:t>
      </w:r>
      <w:r w:rsidR="004D75DD" w:rsidRPr="000B7DC2">
        <w:rPr>
          <w:sz w:val="24"/>
        </w:rPr>
        <w:t>пополняемые</w:t>
      </w:r>
      <w:r w:rsidR="004D75DD" w:rsidRPr="000B7DC2">
        <w:rPr>
          <w:b/>
          <w:sz w:val="24"/>
        </w:rPr>
        <w:t xml:space="preserve"> </w:t>
      </w:r>
      <w:r w:rsidR="00A954B1" w:rsidRPr="000B7DC2">
        <w:rPr>
          <w:sz w:val="24"/>
        </w:rPr>
        <w:t xml:space="preserve">электронные носители </w:t>
      </w:r>
      <w:r w:rsidR="004D75DD" w:rsidRPr="000B7DC2">
        <w:rPr>
          <w:sz w:val="24"/>
        </w:rPr>
        <w:t>по безналично</w:t>
      </w:r>
      <w:r w:rsidR="00A954B1" w:rsidRPr="000B7DC2">
        <w:rPr>
          <w:sz w:val="24"/>
        </w:rPr>
        <w:t>му расчету.</w:t>
      </w:r>
    </w:p>
    <w:p w14:paraId="06D64057" w14:textId="1754A219" w:rsidR="00A41007" w:rsidRPr="000B7DC2" w:rsidRDefault="008C2E89" w:rsidP="00A954B1">
      <w:pPr>
        <w:spacing w:line="276" w:lineRule="auto"/>
        <w:ind w:firstLine="720"/>
        <w:jc w:val="both"/>
      </w:pPr>
      <w:r w:rsidRPr="000B7DC2">
        <w:rPr>
          <w:sz w:val="24"/>
        </w:rPr>
        <w:t xml:space="preserve">1.2. </w:t>
      </w:r>
      <w:r w:rsidR="008D112A" w:rsidRPr="000B7DC2">
        <w:rPr>
          <w:sz w:val="24"/>
        </w:rPr>
        <w:t xml:space="preserve">При реализации </w:t>
      </w:r>
      <w:r w:rsidR="008E467D">
        <w:rPr>
          <w:sz w:val="24"/>
        </w:rPr>
        <w:t>ЕЭБ</w:t>
      </w:r>
      <w:r w:rsidR="00A954B1" w:rsidRPr="000B7DC2">
        <w:rPr>
          <w:sz w:val="24"/>
        </w:rPr>
        <w:t xml:space="preserve"> в рамках Договора используются </w:t>
      </w:r>
      <w:r w:rsidR="009711A3" w:rsidRPr="000B7DC2">
        <w:rPr>
          <w:sz w:val="24"/>
        </w:rPr>
        <w:t>электронны</w:t>
      </w:r>
      <w:r w:rsidR="00A954B1" w:rsidRPr="000B7DC2">
        <w:rPr>
          <w:sz w:val="24"/>
        </w:rPr>
        <w:t xml:space="preserve">е носители, указанные в </w:t>
      </w:r>
      <w:r w:rsidR="00A954B1" w:rsidRPr="000B7DC2">
        <w:rPr>
          <w:b/>
          <w:sz w:val="24"/>
        </w:rPr>
        <w:t>Приложении №2</w:t>
      </w:r>
      <w:r w:rsidR="008E467D">
        <w:rPr>
          <w:sz w:val="24"/>
        </w:rPr>
        <w:t>.</w:t>
      </w:r>
    </w:p>
    <w:p w14:paraId="25B161BB" w14:textId="7067BECC" w:rsidR="000402CE" w:rsidRPr="000B7DC2" w:rsidRDefault="008C2E89" w:rsidP="00BE0AF6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 xml:space="preserve">1.3. </w:t>
      </w:r>
      <w:r w:rsidR="008D112A" w:rsidRPr="000B7DC2">
        <w:rPr>
          <w:sz w:val="24"/>
        </w:rPr>
        <w:t>Общая стоимость оказанных услуг по Договору составляет ____________ (___________) рублей 00 копеек и определяется, исходя из расчета стоимости Договора (</w:t>
      </w:r>
      <w:r w:rsidR="008D112A" w:rsidRPr="000B7DC2">
        <w:rPr>
          <w:b/>
          <w:sz w:val="24"/>
        </w:rPr>
        <w:t xml:space="preserve">Приложение № </w:t>
      </w:r>
      <w:r w:rsidR="00544D71" w:rsidRPr="000B7DC2">
        <w:rPr>
          <w:b/>
          <w:sz w:val="24"/>
        </w:rPr>
        <w:t>1</w:t>
      </w:r>
      <w:r w:rsidR="008D112A" w:rsidRPr="000B7DC2">
        <w:rPr>
          <w:sz w:val="24"/>
        </w:rPr>
        <w:t xml:space="preserve"> к Договору).</w:t>
      </w:r>
    </w:p>
    <w:p w14:paraId="1C4B171E" w14:textId="47FDA4D1" w:rsidR="00F872DE" w:rsidRPr="000B7DC2" w:rsidRDefault="00242238" w:rsidP="00BE0AF6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>1.</w:t>
      </w:r>
      <w:r w:rsidR="008C2E89" w:rsidRPr="000B7DC2">
        <w:rPr>
          <w:sz w:val="24"/>
        </w:rPr>
        <w:t>4</w:t>
      </w:r>
      <w:r w:rsidRPr="000B7DC2">
        <w:rPr>
          <w:sz w:val="24"/>
        </w:rPr>
        <w:t xml:space="preserve">. Количество </w:t>
      </w:r>
      <w:r w:rsidR="008E467D">
        <w:rPr>
          <w:sz w:val="24"/>
        </w:rPr>
        <w:t xml:space="preserve">ЕЭБ </w:t>
      </w:r>
      <w:r w:rsidRPr="000B7DC2">
        <w:rPr>
          <w:sz w:val="24"/>
        </w:rPr>
        <w:t xml:space="preserve">и сумма пополняемого ресурса ЕЭБ </w:t>
      </w:r>
      <w:r w:rsidR="008E467D">
        <w:rPr>
          <w:sz w:val="24"/>
        </w:rPr>
        <w:t xml:space="preserve">(далее- ресурс ЕЭБ) </w:t>
      </w:r>
      <w:r w:rsidRPr="000B7DC2">
        <w:rPr>
          <w:sz w:val="24"/>
        </w:rPr>
        <w:t>определяются в соответствии с</w:t>
      </w:r>
      <w:r w:rsidR="00190574" w:rsidRPr="000B7DC2">
        <w:rPr>
          <w:sz w:val="24"/>
        </w:rPr>
        <w:t xml:space="preserve"> заявкой согласно </w:t>
      </w:r>
      <w:r w:rsidR="000B7DC2" w:rsidRPr="000B7DC2">
        <w:rPr>
          <w:b/>
          <w:sz w:val="24"/>
        </w:rPr>
        <w:t>Приложению № 3</w:t>
      </w:r>
      <w:r w:rsidRPr="000B7DC2">
        <w:rPr>
          <w:sz w:val="24"/>
        </w:rPr>
        <w:t xml:space="preserve"> к Договору, предоставляемой </w:t>
      </w:r>
      <w:r w:rsidR="004B00F6" w:rsidRPr="000B7DC2">
        <w:rPr>
          <w:b/>
          <w:sz w:val="24"/>
        </w:rPr>
        <w:t>ЗАКАЗЧИКОМ</w:t>
      </w:r>
      <w:r w:rsidR="004B00F6" w:rsidRPr="000B7DC2">
        <w:rPr>
          <w:sz w:val="24"/>
        </w:rPr>
        <w:t xml:space="preserve"> </w:t>
      </w:r>
      <w:r w:rsidR="004B00F6" w:rsidRPr="004B00F6">
        <w:rPr>
          <w:b/>
          <w:sz w:val="24"/>
        </w:rPr>
        <w:t>ИСПОЛНИТЕЛЮ</w:t>
      </w:r>
      <w:r w:rsidR="004B00F6" w:rsidRPr="000B7DC2">
        <w:rPr>
          <w:sz w:val="24"/>
        </w:rPr>
        <w:t xml:space="preserve"> в</w:t>
      </w:r>
      <w:r w:rsidR="00F872DE" w:rsidRPr="000B7DC2">
        <w:rPr>
          <w:sz w:val="24"/>
        </w:rPr>
        <w:t xml:space="preserve"> электронном виде</w:t>
      </w:r>
      <w:r w:rsidR="00FB6C29" w:rsidRPr="000B7DC2">
        <w:rPr>
          <w:sz w:val="24"/>
        </w:rPr>
        <w:t xml:space="preserve"> на электронный адрес: beznal@orgp.spb.ru</w:t>
      </w:r>
    </w:p>
    <w:p w14:paraId="07C2ABB9" w14:textId="3C7CB548" w:rsidR="00A41007" w:rsidRPr="000B7DC2" w:rsidRDefault="00A41007" w:rsidP="00C620D4">
      <w:pPr>
        <w:spacing w:line="360" w:lineRule="auto"/>
        <w:ind w:firstLine="851"/>
        <w:jc w:val="both"/>
        <w:rPr>
          <w:b/>
          <w:smallCaps/>
          <w:sz w:val="24"/>
        </w:rPr>
      </w:pPr>
    </w:p>
    <w:p w14:paraId="01EDBDD4" w14:textId="77777777" w:rsidR="00190574" w:rsidRDefault="00190574" w:rsidP="00C620D4">
      <w:pPr>
        <w:spacing w:line="360" w:lineRule="auto"/>
        <w:ind w:firstLine="851"/>
        <w:jc w:val="both"/>
        <w:rPr>
          <w:b/>
          <w:smallCaps/>
          <w:sz w:val="24"/>
        </w:rPr>
      </w:pPr>
    </w:p>
    <w:p w14:paraId="71A69792" w14:textId="77777777" w:rsidR="004B00F6" w:rsidRPr="000B7DC2" w:rsidRDefault="004B00F6" w:rsidP="00C620D4">
      <w:pPr>
        <w:spacing w:line="360" w:lineRule="auto"/>
        <w:ind w:firstLine="851"/>
        <w:jc w:val="both"/>
        <w:rPr>
          <w:b/>
          <w:smallCaps/>
          <w:sz w:val="24"/>
        </w:rPr>
      </w:pPr>
    </w:p>
    <w:p w14:paraId="6FA27609" w14:textId="03C90552" w:rsidR="00C620D4" w:rsidRPr="000B7DC2" w:rsidRDefault="00242238" w:rsidP="00C620D4">
      <w:pPr>
        <w:pStyle w:val="ae"/>
        <w:numPr>
          <w:ilvl w:val="0"/>
          <w:numId w:val="3"/>
        </w:numPr>
        <w:spacing w:line="360" w:lineRule="auto"/>
        <w:jc w:val="center"/>
        <w:rPr>
          <w:b/>
          <w:sz w:val="26"/>
        </w:rPr>
      </w:pPr>
      <w:r w:rsidRPr="000B7DC2">
        <w:rPr>
          <w:b/>
          <w:sz w:val="26"/>
        </w:rPr>
        <w:t>ОБЯЗАННОСТИ СТОРОН</w:t>
      </w:r>
    </w:p>
    <w:p w14:paraId="4804F9BE" w14:textId="77777777" w:rsidR="00190574" w:rsidRPr="000B7DC2" w:rsidRDefault="00190574" w:rsidP="00190574">
      <w:pPr>
        <w:pStyle w:val="ae"/>
        <w:spacing w:line="360" w:lineRule="auto"/>
        <w:rPr>
          <w:b/>
          <w:sz w:val="26"/>
        </w:rPr>
      </w:pPr>
    </w:p>
    <w:p w14:paraId="5FFAF2F7" w14:textId="77777777" w:rsidR="00242238" w:rsidRPr="000B7DC2" w:rsidRDefault="00242238" w:rsidP="00697797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 xml:space="preserve">2.1. </w:t>
      </w:r>
      <w:r w:rsidRPr="000B7DC2">
        <w:rPr>
          <w:b/>
          <w:sz w:val="24"/>
        </w:rPr>
        <w:t>ЗАКАЗЧИК</w:t>
      </w:r>
      <w:r w:rsidRPr="000B7DC2">
        <w:rPr>
          <w:sz w:val="24"/>
        </w:rPr>
        <w:t xml:space="preserve"> обязуется:</w:t>
      </w:r>
    </w:p>
    <w:p w14:paraId="1588AD2D" w14:textId="7A4AA1D4" w:rsidR="00371F27" w:rsidRPr="000B7DC2" w:rsidRDefault="00242238" w:rsidP="00697797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>2.1.</w:t>
      </w:r>
      <w:r w:rsidR="00FB6C29" w:rsidRPr="000B7DC2">
        <w:rPr>
          <w:sz w:val="24"/>
        </w:rPr>
        <w:t>1</w:t>
      </w:r>
      <w:r w:rsidRPr="000B7DC2">
        <w:rPr>
          <w:sz w:val="24"/>
        </w:rPr>
        <w:t>.</w:t>
      </w:r>
      <w:r w:rsidR="00342A99" w:rsidRPr="000B7DC2">
        <w:rPr>
          <w:sz w:val="24"/>
        </w:rPr>
        <w:t xml:space="preserve"> Предоставлять </w:t>
      </w:r>
      <w:r w:rsidR="00342A99" w:rsidRPr="000B7DC2">
        <w:rPr>
          <w:b/>
          <w:sz w:val="24"/>
        </w:rPr>
        <w:t>ИСПОЛНИТЕЛЮ</w:t>
      </w:r>
      <w:r w:rsidR="002A3369" w:rsidRPr="000B7DC2">
        <w:rPr>
          <w:sz w:val="24"/>
        </w:rPr>
        <w:t xml:space="preserve"> </w:t>
      </w:r>
      <w:r w:rsidR="00342A99" w:rsidRPr="000B7DC2">
        <w:rPr>
          <w:sz w:val="24"/>
        </w:rPr>
        <w:t>заявку на приобретение ЕЭБ</w:t>
      </w:r>
      <w:r w:rsidR="002A3369" w:rsidRPr="000B7DC2">
        <w:rPr>
          <w:sz w:val="24"/>
        </w:rPr>
        <w:t xml:space="preserve">, </w:t>
      </w:r>
      <w:r w:rsidR="0018187C" w:rsidRPr="000B7DC2">
        <w:rPr>
          <w:sz w:val="24"/>
        </w:rPr>
        <w:t>э</w:t>
      </w:r>
      <w:r w:rsidR="00F5228A" w:rsidRPr="000B7DC2">
        <w:rPr>
          <w:sz w:val="24"/>
        </w:rPr>
        <w:t>л</w:t>
      </w:r>
      <w:r w:rsidR="0018187C" w:rsidRPr="000B7DC2">
        <w:rPr>
          <w:sz w:val="24"/>
        </w:rPr>
        <w:t>ектронных носителей</w:t>
      </w:r>
      <w:r w:rsidR="00342A99" w:rsidRPr="000B7DC2">
        <w:rPr>
          <w:sz w:val="24"/>
        </w:rPr>
        <w:t xml:space="preserve"> согласно </w:t>
      </w:r>
      <w:r w:rsidR="00342A99" w:rsidRPr="000B7DC2">
        <w:rPr>
          <w:b/>
          <w:sz w:val="24"/>
        </w:rPr>
        <w:t xml:space="preserve">Приложению № </w:t>
      </w:r>
      <w:r w:rsidR="000B7DC2" w:rsidRPr="000B7DC2">
        <w:rPr>
          <w:b/>
          <w:sz w:val="24"/>
        </w:rPr>
        <w:t>3</w:t>
      </w:r>
      <w:r w:rsidR="00342A99" w:rsidRPr="000B7DC2">
        <w:rPr>
          <w:sz w:val="24"/>
        </w:rPr>
        <w:t xml:space="preserve"> к Договору</w:t>
      </w:r>
      <w:r w:rsidR="000519CA" w:rsidRPr="000B7DC2">
        <w:rPr>
          <w:sz w:val="24"/>
        </w:rPr>
        <w:t xml:space="preserve"> по адресу электронной почты </w:t>
      </w:r>
      <w:hyperlink r:id="rId8" w:history="1">
        <w:r w:rsidR="000519CA" w:rsidRPr="000B7DC2">
          <w:rPr>
            <w:rStyle w:val="af"/>
            <w:color w:val="auto"/>
            <w:sz w:val="24"/>
          </w:rPr>
          <w:t>beznal@orgp.spb.ru</w:t>
        </w:r>
      </w:hyperlink>
      <w:r w:rsidR="000519CA" w:rsidRPr="000B7DC2">
        <w:rPr>
          <w:sz w:val="24"/>
        </w:rPr>
        <w:t xml:space="preserve"> либо лично в офис по адресу</w:t>
      </w:r>
      <w:r w:rsidR="0021766F">
        <w:rPr>
          <w:sz w:val="24"/>
        </w:rPr>
        <w:t>:</w:t>
      </w:r>
      <w:r w:rsidR="000519CA" w:rsidRPr="000B7DC2">
        <w:rPr>
          <w:sz w:val="24"/>
        </w:rPr>
        <w:t xml:space="preserve"> г. Санкт-Петербург, </w:t>
      </w:r>
      <w:r w:rsidR="00F517C6" w:rsidRPr="000B7DC2">
        <w:rPr>
          <w:sz w:val="24"/>
        </w:rPr>
        <w:t>ул. Руб</w:t>
      </w:r>
      <w:r w:rsidR="00F517C6">
        <w:rPr>
          <w:sz w:val="24"/>
        </w:rPr>
        <w:t xml:space="preserve">инштейна, </w:t>
      </w:r>
      <w:r w:rsidR="00F517C6">
        <w:rPr>
          <w:sz w:val="24"/>
          <w:szCs w:val="24"/>
        </w:rPr>
        <w:t>д.32, лит. А,</w:t>
      </w:r>
      <w:r w:rsidR="000519CA" w:rsidRPr="000B7DC2">
        <w:rPr>
          <w:sz w:val="24"/>
        </w:rPr>
        <w:t xml:space="preserve"> в рабочие дни с 08:30 до 15:00, обед с 12:30 до 13:30.</w:t>
      </w:r>
    </w:p>
    <w:p w14:paraId="6D532FFC" w14:textId="67150E1E" w:rsidR="00FF5A24" w:rsidRPr="000B7DC2" w:rsidRDefault="004A063E" w:rsidP="00BE0AF6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lastRenderedPageBreak/>
        <w:t>2.1.</w:t>
      </w:r>
      <w:r w:rsidR="00FB6C29" w:rsidRPr="000B7DC2">
        <w:rPr>
          <w:sz w:val="24"/>
        </w:rPr>
        <w:t>2</w:t>
      </w:r>
      <w:r w:rsidRPr="000B7DC2">
        <w:rPr>
          <w:sz w:val="24"/>
        </w:rPr>
        <w:t xml:space="preserve">. </w:t>
      </w:r>
      <w:r w:rsidR="00242238" w:rsidRPr="000B7DC2">
        <w:rPr>
          <w:sz w:val="24"/>
        </w:rPr>
        <w:t>Осуществ</w:t>
      </w:r>
      <w:r w:rsidR="00D22EC4" w:rsidRPr="000B7DC2">
        <w:rPr>
          <w:sz w:val="24"/>
        </w:rPr>
        <w:t>ля</w:t>
      </w:r>
      <w:r w:rsidR="00242238" w:rsidRPr="000B7DC2">
        <w:rPr>
          <w:sz w:val="24"/>
        </w:rPr>
        <w:t xml:space="preserve">ть предварительную оплату по безналичному расчету в размере 100%, в соответствии с выставленным счетом и по реквизитам, указанным в </w:t>
      </w:r>
      <w:r w:rsidR="00242238" w:rsidRPr="000B7DC2">
        <w:rPr>
          <w:b/>
          <w:sz w:val="24"/>
        </w:rPr>
        <w:t>Приложении №</w:t>
      </w:r>
      <w:r w:rsidR="000B7DC2" w:rsidRPr="000B7DC2">
        <w:rPr>
          <w:b/>
          <w:sz w:val="24"/>
        </w:rPr>
        <w:t>4</w:t>
      </w:r>
      <w:r w:rsidR="00242238" w:rsidRPr="000B7DC2">
        <w:rPr>
          <w:sz w:val="24"/>
        </w:rPr>
        <w:t xml:space="preserve"> к Договору в срок не позднее </w:t>
      </w:r>
      <w:r w:rsidRPr="000B7DC2">
        <w:rPr>
          <w:sz w:val="24"/>
        </w:rPr>
        <w:t>пяти</w:t>
      </w:r>
      <w:r w:rsidR="00242238" w:rsidRPr="000B7DC2">
        <w:rPr>
          <w:sz w:val="24"/>
        </w:rPr>
        <w:t xml:space="preserve"> банковских дней после выставления счета.</w:t>
      </w:r>
    </w:p>
    <w:p w14:paraId="51DED9CD" w14:textId="4AE49001" w:rsidR="00A13689" w:rsidRPr="000B7DC2" w:rsidRDefault="005103F2" w:rsidP="00BE0AF6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>2.1.</w:t>
      </w:r>
      <w:r w:rsidR="008A10A7" w:rsidRPr="000B7DC2">
        <w:rPr>
          <w:sz w:val="24"/>
        </w:rPr>
        <w:t>3</w:t>
      </w:r>
      <w:r w:rsidR="00FC3597" w:rsidRPr="000B7DC2">
        <w:rPr>
          <w:sz w:val="24"/>
        </w:rPr>
        <w:t xml:space="preserve">. </w:t>
      </w:r>
      <w:r w:rsidR="00152471" w:rsidRPr="000B7DC2">
        <w:rPr>
          <w:sz w:val="24"/>
        </w:rPr>
        <w:t xml:space="preserve">Использовать ЕЭБ в соответствии с установленным порядком обращения. </w:t>
      </w:r>
    </w:p>
    <w:p w14:paraId="0E75ACE0" w14:textId="1BA8F99D" w:rsidR="00446D91" w:rsidRPr="000B7DC2" w:rsidRDefault="00446D91" w:rsidP="00F24188">
      <w:pPr>
        <w:spacing w:line="360" w:lineRule="auto"/>
        <w:ind w:firstLine="851"/>
        <w:jc w:val="both"/>
        <w:rPr>
          <w:sz w:val="24"/>
        </w:rPr>
      </w:pPr>
    </w:p>
    <w:p w14:paraId="3B8E97FC" w14:textId="77777777" w:rsidR="0030070F" w:rsidRPr="000B7DC2" w:rsidRDefault="0030070F" w:rsidP="00F24188">
      <w:pPr>
        <w:spacing w:line="360" w:lineRule="auto"/>
        <w:ind w:firstLine="851"/>
        <w:jc w:val="both"/>
        <w:rPr>
          <w:sz w:val="24"/>
        </w:rPr>
      </w:pPr>
    </w:p>
    <w:p w14:paraId="2E5003FA" w14:textId="3021E191" w:rsidR="005E16F3" w:rsidRPr="000B7DC2" w:rsidRDefault="00242238" w:rsidP="00697797">
      <w:pPr>
        <w:spacing w:line="276" w:lineRule="auto"/>
        <w:ind w:firstLine="851"/>
        <w:jc w:val="both"/>
        <w:rPr>
          <w:sz w:val="24"/>
        </w:rPr>
      </w:pPr>
      <w:r w:rsidRPr="000B7DC2">
        <w:rPr>
          <w:b/>
          <w:sz w:val="24"/>
        </w:rPr>
        <w:t>2.2.</w:t>
      </w:r>
      <w:r w:rsidRPr="000B7DC2">
        <w:rPr>
          <w:sz w:val="24"/>
        </w:rPr>
        <w:t xml:space="preserve"> </w:t>
      </w:r>
      <w:r w:rsidRPr="000B7DC2">
        <w:rPr>
          <w:b/>
          <w:smallCaps/>
          <w:sz w:val="24"/>
        </w:rPr>
        <w:t>ИСПОЛНИТЕЛЬ</w:t>
      </w:r>
      <w:r w:rsidRPr="000B7DC2">
        <w:rPr>
          <w:sz w:val="24"/>
        </w:rPr>
        <w:t xml:space="preserve"> обязуется:</w:t>
      </w:r>
    </w:p>
    <w:p w14:paraId="7251416B" w14:textId="2D9DAAB2" w:rsidR="00371F27" w:rsidRPr="000B7DC2" w:rsidRDefault="00AD34CD" w:rsidP="00697797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 xml:space="preserve">2.2.1 Выставить счет </w:t>
      </w:r>
      <w:r w:rsidRPr="000B7DC2">
        <w:rPr>
          <w:b/>
          <w:sz w:val="24"/>
        </w:rPr>
        <w:t>ЗАКАЗЧИКУ</w:t>
      </w:r>
      <w:r w:rsidRPr="000B7DC2">
        <w:rPr>
          <w:sz w:val="24"/>
        </w:rPr>
        <w:t xml:space="preserve"> не позднее 5-ти рабочих дней с момента предоставления </w:t>
      </w:r>
      <w:r w:rsidR="008E467D">
        <w:rPr>
          <w:b/>
          <w:sz w:val="24"/>
        </w:rPr>
        <w:t>ИСПОЛНИТЕЛЮ</w:t>
      </w:r>
      <w:r w:rsidRPr="000B7DC2">
        <w:rPr>
          <w:sz w:val="24"/>
        </w:rPr>
        <w:t xml:space="preserve"> заявки на приобретение ЕЭБ</w:t>
      </w:r>
      <w:r w:rsidR="008D3DB3" w:rsidRPr="000B7DC2">
        <w:rPr>
          <w:sz w:val="24"/>
        </w:rPr>
        <w:t>, электронных носителей.</w:t>
      </w:r>
    </w:p>
    <w:p w14:paraId="6100C390" w14:textId="0FF93F18" w:rsidR="00242238" w:rsidRPr="000B7DC2" w:rsidRDefault="009255CA" w:rsidP="00BE0AF6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 xml:space="preserve">2.2.2. </w:t>
      </w:r>
      <w:r w:rsidR="00AD34CD" w:rsidRPr="000B7DC2">
        <w:rPr>
          <w:sz w:val="24"/>
        </w:rPr>
        <w:t xml:space="preserve">Передать </w:t>
      </w:r>
      <w:r w:rsidR="00AD34CD" w:rsidRPr="000B7DC2">
        <w:rPr>
          <w:b/>
          <w:sz w:val="24"/>
        </w:rPr>
        <w:t>ЗАКАЗЧИКУ</w:t>
      </w:r>
      <w:r w:rsidR="00AD34CD" w:rsidRPr="000B7DC2">
        <w:rPr>
          <w:sz w:val="24"/>
        </w:rPr>
        <w:t xml:space="preserve"> электронные носители</w:t>
      </w:r>
      <w:r w:rsidR="0021766F">
        <w:rPr>
          <w:sz w:val="24"/>
        </w:rPr>
        <w:t xml:space="preserve"> вида, указанного в Д</w:t>
      </w:r>
      <w:r w:rsidR="009A74B6" w:rsidRPr="000B7DC2">
        <w:rPr>
          <w:sz w:val="24"/>
        </w:rPr>
        <w:t>оговоре,</w:t>
      </w:r>
      <w:r w:rsidR="00AD34CD" w:rsidRPr="000B7DC2">
        <w:rPr>
          <w:sz w:val="24"/>
        </w:rPr>
        <w:t xml:space="preserve"> с реализованным ресурсом ЕЭБ не позднее 10-ти рабочих дней после зачисления денежных средств на счет </w:t>
      </w:r>
      <w:r w:rsidR="00AD34CD" w:rsidRPr="000B7DC2">
        <w:rPr>
          <w:b/>
          <w:sz w:val="24"/>
        </w:rPr>
        <w:t>ИСПОЛНИТЕЛЯ</w:t>
      </w:r>
      <w:r w:rsidR="00AD34CD" w:rsidRPr="000B7DC2">
        <w:rPr>
          <w:sz w:val="24"/>
        </w:rPr>
        <w:t>.</w:t>
      </w:r>
    </w:p>
    <w:p w14:paraId="4EE18337" w14:textId="085C74EA" w:rsidR="00BE0AF6" w:rsidRPr="000B7DC2" w:rsidRDefault="00FD7239" w:rsidP="009711A3">
      <w:pPr>
        <w:spacing w:line="276" w:lineRule="auto"/>
        <w:ind w:firstLine="709"/>
        <w:jc w:val="both"/>
        <w:rPr>
          <w:sz w:val="24"/>
        </w:rPr>
      </w:pPr>
      <w:r w:rsidRPr="000B7DC2">
        <w:rPr>
          <w:sz w:val="24"/>
        </w:rPr>
        <w:t xml:space="preserve">Запись </w:t>
      </w:r>
      <w:r w:rsidR="008E467D">
        <w:rPr>
          <w:sz w:val="24"/>
        </w:rPr>
        <w:t>ЕЭБ</w:t>
      </w:r>
      <w:r w:rsidRPr="000B7DC2">
        <w:rPr>
          <w:sz w:val="24"/>
        </w:rPr>
        <w:t xml:space="preserve"> производится на электронный носитель, форм-фактор и макет которого </w:t>
      </w:r>
      <w:r w:rsidR="00C62AC7" w:rsidRPr="000B7DC2">
        <w:rPr>
          <w:sz w:val="24"/>
        </w:rPr>
        <w:t>имеется</w:t>
      </w:r>
      <w:r w:rsidR="00BE0AF6" w:rsidRPr="000B7DC2">
        <w:rPr>
          <w:sz w:val="24"/>
        </w:rPr>
        <w:t xml:space="preserve"> на складе в день обращен</w:t>
      </w:r>
      <w:r w:rsidR="009711A3" w:rsidRPr="000B7DC2">
        <w:rPr>
          <w:sz w:val="24"/>
        </w:rPr>
        <w:t>ия.</w:t>
      </w:r>
    </w:p>
    <w:p w14:paraId="39F74B8E" w14:textId="2719DC25" w:rsidR="00234AFB" w:rsidRPr="000B7DC2" w:rsidRDefault="00875764" w:rsidP="009711A3">
      <w:pPr>
        <w:spacing w:line="276" w:lineRule="auto"/>
        <w:ind w:firstLine="709"/>
        <w:jc w:val="both"/>
        <w:rPr>
          <w:sz w:val="24"/>
        </w:rPr>
      </w:pPr>
      <w:r w:rsidRPr="000B7DC2">
        <w:rPr>
          <w:sz w:val="24"/>
        </w:rPr>
        <w:t>2.2.</w:t>
      </w:r>
      <w:r w:rsidR="008A10A7" w:rsidRPr="000B7DC2">
        <w:rPr>
          <w:sz w:val="24"/>
        </w:rPr>
        <w:t>3</w:t>
      </w:r>
      <w:r w:rsidRPr="000B7DC2">
        <w:rPr>
          <w:sz w:val="24"/>
        </w:rPr>
        <w:t>.</w:t>
      </w:r>
      <w:r w:rsidR="0021766F">
        <w:rPr>
          <w:sz w:val="24"/>
        </w:rPr>
        <w:t xml:space="preserve"> В период действия Д</w:t>
      </w:r>
      <w:r w:rsidR="009711A3" w:rsidRPr="000B7DC2">
        <w:rPr>
          <w:sz w:val="24"/>
        </w:rPr>
        <w:t xml:space="preserve">оговора, а также </w:t>
      </w:r>
      <w:r w:rsidR="00A954B1" w:rsidRPr="000B7DC2">
        <w:rPr>
          <w:sz w:val="24"/>
        </w:rPr>
        <w:t xml:space="preserve">3 </w:t>
      </w:r>
      <w:r w:rsidR="009711A3" w:rsidRPr="000B7DC2">
        <w:rPr>
          <w:sz w:val="24"/>
        </w:rPr>
        <w:t>месяц</w:t>
      </w:r>
      <w:r w:rsidR="00A954B1" w:rsidRPr="000B7DC2">
        <w:rPr>
          <w:sz w:val="24"/>
        </w:rPr>
        <w:t>а</w:t>
      </w:r>
      <w:r w:rsidR="0021766F">
        <w:rPr>
          <w:sz w:val="24"/>
        </w:rPr>
        <w:t xml:space="preserve"> после окончания действия Д</w:t>
      </w:r>
      <w:r w:rsidR="009711A3" w:rsidRPr="000B7DC2">
        <w:rPr>
          <w:sz w:val="24"/>
        </w:rPr>
        <w:t>оговора, но не более одного раза в месяц,</w:t>
      </w:r>
      <w:r w:rsidRPr="000B7DC2">
        <w:rPr>
          <w:sz w:val="24"/>
        </w:rPr>
        <w:t xml:space="preserve"> </w:t>
      </w:r>
      <w:r w:rsidR="00683CC1" w:rsidRPr="000B7DC2">
        <w:rPr>
          <w:sz w:val="24"/>
        </w:rPr>
        <w:t>по запросу</w:t>
      </w:r>
      <w:r w:rsidR="001212EF" w:rsidRPr="000B7DC2">
        <w:rPr>
          <w:sz w:val="24"/>
        </w:rPr>
        <w:t xml:space="preserve"> </w:t>
      </w:r>
      <w:r w:rsidR="001212EF" w:rsidRPr="000B7DC2">
        <w:rPr>
          <w:b/>
          <w:sz w:val="24"/>
        </w:rPr>
        <w:t>ЗАКАЗЧИКА</w:t>
      </w:r>
      <w:r w:rsidR="00110FD4" w:rsidRPr="000B7DC2">
        <w:rPr>
          <w:sz w:val="24"/>
        </w:rPr>
        <w:t xml:space="preserve">, </w:t>
      </w:r>
      <w:r w:rsidR="00683CC1" w:rsidRPr="000B7DC2">
        <w:rPr>
          <w:b/>
          <w:sz w:val="24"/>
        </w:rPr>
        <w:t>ИСПОЛНИТЕЛЬ</w:t>
      </w:r>
      <w:r w:rsidR="00683CC1" w:rsidRPr="000B7DC2">
        <w:rPr>
          <w:sz w:val="24"/>
        </w:rPr>
        <w:t xml:space="preserve"> пред</w:t>
      </w:r>
      <w:r w:rsidR="001212EF" w:rsidRPr="000B7DC2">
        <w:rPr>
          <w:sz w:val="24"/>
        </w:rPr>
        <w:t>о</w:t>
      </w:r>
      <w:r w:rsidR="00683CC1" w:rsidRPr="000B7DC2">
        <w:rPr>
          <w:sz w:val="24"/>
        </w:rPr>
        <w:t xml:space="preserve">ставляет </w:t>
      </w:r>
      <w:r w:rsidR="00672DEB" w:rsidRPr="000B7DC2">
        <w:rPr>
          <w:sz w:val="24"/>
        </w:rPr>
        <w:t>сведения о пополнении/списании ресурса</w:t>
      </w:r>
      <w:r w:rsidR="008E467D">
        <w:rPr>
          <w:sz w:val="24"/>
        </w:rPr>
        <w:t xml:space="preserve"> ЕЭБ</w:t>
      </w:r>
      <w:r w:rsidR="00672DEB" w:rsidRPr="000B7DC2">
        <w:rPr>
          <w:sz w:val="24"/>
        </w:rPr>
        <w:t>, в том числе сведения о факте регистрации поездки на транспорте общего пользования Санкт-Петербурга с данными о дате/времени, порядковым номером поездки</w:t>
      </w:r>
      <w:r w:rsidR="00373A37" w:rsidRPr="000B7DC2">
        <w:rPr>
          <w:sz w:val="24"/>
        </w:rPr>
        <w:t xml:space="preserve"> в календарном месяце (далее – И</w:t>
      </w:r>
      <w:r w:rsidR="00672DEB" w:rsidRPr="000B7DC2">
        <w:rPr>
          <w:sz w:val="24"/>
        </w:rPr>
        <w:t>нформация)</w:t>
      </w:r>
      <w:r w:rsidR="00683CC1" w:rsidRPr="000B7DC2">
        <w:rPr>
          <w:sz w:val="24"/>
        </w:rPr>
        <w:t xml:space="preserve"> по запрошенному </w:t>
      </w:r>
      <w:r w:rsidR="009255CA" w:rsidRPr="000B7DC2">
        <w:rPr>
          <w:sz w:val="24"/>
        </w:rPr>
        <w:t>электронному носителю</w:t>
      </w:r>
      <w:r w:rsidR="00672DEB" w:rsidRPr="000B7DC2">
        <w:rPr>
          <w:sz w:val="24"/>
        </w:rPr>
        <w:t xml:space="preserve"> за указанный период. </w:t>
      </w:r>
      <w:r w:rsidR="00070C08" w:rsidRPr="000B7DC2">
        <w:rPr>
          <w:sz w:val="24"/>
        </w:rPr>
        <w:t>Информация</w:t>
      </w:r>
      <w:r w:rsidR="00672DEB" w:rsidRPr="000B7DC2">
        <w:rPr>
          <w:sz w:val="24"/>
        </w:rPr>
        <w:t xml:space="preserve"> предоставляется </w:t>
      </w:r>
      <w:r w:rsidR="008E467D">
        <w:rPr>
          <w:sz w:val="24"/>
        </w:rPr>
        <w:t>согласно порядка</w:t>
      </w:r>
      <w:r w:rsidR="00E35D21" w:rsidRPr="000B7DC2">
        <w:rPr>
          <w:sz w:val="24"/>
        </w:rPr>
        <w:t xml:space="preserve"> пре</w:t>
      </w:r>
      <w:r w:rsidR="008E467D">
        <w:rPr>
          <w:sz w:val="24"/>
        </w:rPr>
        <w:t>доставления информации по ЕЭБ,</w:t>
      </w:r>
      <w:r w:rsidR="00E35D21" w:rsidRPr="000B7DC2">
        <w:rPr>
          <w:sz w:val="24"/>
        </w:rPr>
        <w:t xml:space="preserve"> утвержденного приказом </w:t>
      </w:r>
      <w:r w:rsidR="00E35D21" w:rsidRPr="000B7DC2">
        <w:rPr>
          <w:b/>
          <w:sz w:val="24"/>
        </w:rPr>
        <w:t>ИСПОЛНИТЕЛЯ</w:t>
      </w:r>
      <w:r w:rsidR="00A954B1" w:rsidRPr="000B7DC2">
        <w:rPr>
          <w:sz w:val="24"/>
        </w:rPr>
        <w:t xml:space="preserve"> от 01.06.2015 </w:t>
      </w:r>
      <w:r w:rsidR="00E35D21" w:rsidRPr="000B7DC2">
        <w:rPr>
          <w:sz w:val="24"/>
        </w:rPr>
        <w:t xml:space="preserve">№252 и размещенного на сайте </w:t>
      </w:r>
      <w:proofErr w:type="spellStart"/>
      <w:r w:rsidR="00E35D21" w:rsidRPr="000B7DC2">
        <w:rPr>
          <w:sz w:val="24"/>
          <w:lang w:val="en-US"/>
        </w:rPr>
        <w:t>orgp</w:t>
      </w:r>
      <w:proofErr w:type="spellEnd"/>
      <w:r w:rsidR="00E35D21" w:rsidRPr="000B7DC2">
        <w:rPr>
          <w:sz w:val="24"/>
        </w:rPr>
        <w:t>.</w:t>
      </w:r>
      <w:proofErr w:type="spellStart"/>
      <w:r w:rsidR="00E35D21" w:rsidRPr="000B7DC2">
        <w:rPr>
          <w:sz w:val="24"/>
          <w:lang w:val="en-US"/>
        </w:rPr>
        <w:t>spb</w:t>
      </w:r>
      <w:proofErr w:type="spellEnd"/>
      <w:r w:rsidR="00E35D21" w:rsidRPr="000B7DC2">
        <w:rPr>
          <w:sz w:val="24"/>
        </w:rPr>
        <w:t>.</w:t>
      </w:r>
      <w:proofErr w:type="spellStart"/>
      <w:r w:rsidR="00E35D21" w:rsidRPr="000B7DC2">
        <w:rPr>
          <w:sz w:val="24"/>
          <w:lang w:val="en-US"/>
        </w:rPr>
        <w:t>ru</w:t>
      </w:r>
      <w:proofErr w:type="spellEnd"/>
      <w:r w:rsidR="00E35D21" w:rsidRPr="000B7DC2">
        <w:rPr>
          <w:sz w:val="24"/>
        </w:rPr>
        <w:t>.</w:t>
      </w:r>
    </w:p>
    <w:p w14:paraId="5F1A65F8" w14:textId="50777E8A" w:rsidR="000A72E2" w:rsidRPr="000B7DC2" w:rsidRDefault="000A72E2" w:rsidP="0004234C">
      <w:pPr>
        <w:spacing w:line="360" w:lineRule="auto"/>
        <w:jc w:val="both"/>
        <w:rPr>
          <w:sz w:val="24"/>
        </w:rPr>
      </w:pPr>
    </w:p>
    <w:p w14:paraId="18980C4A" w14:textId="77777777" w:rsidR="00190574" w:rsidRPr="000B7DC2" w:rsidRDefault="00190574" w:rsidP="0004234C">
      <w:pPr>
        <w:spacing w:line="360" w:lineRule="auto"/>
        <w:jc w:val="both"/>
        <w:rPr>
          <w:sz w:val="24"/>
        </w:rPr>
      </w:pPr>
    </w:p>
    <w:p w14:paraId="12C6BDB4" w14:textId="77777777" w:rsidR="00242238" w:rsidRPr="000B7DC2" w:rsidRDefault="00242238" w:rsidP="00C620D4">
      <w:pPr>
        <w:spacing w:line="360" w:lineRule="auto"/>
        <w:jc w:val="center"/>
        <w:rPr>
          <w:b/>
          <w:sz w:val="26"/>
        </w:rPr>
      </w:pPr>
      <w:r w:rsidRPr="000B7DC2">
        <w:rPr>
          <w:b/>
          <w:sz w:val="26"/>
        </w:rPr>
        <w:t>3. ПОРЯДОК РАСЧЕТОВ</w:t>
      </w:r>
    </w:p>
    <w:p w14:paraId="64274146" w14:textId="4AED854A" w:rsidR="008A10A7" w:rsidRPr="000B7DC2" w:rsidRDefault="00242238" w:rsidP="00BE0AF6">
      <w:pPr>
        <w:spacing w:line="276" w:lineRule="auto"/>
        <w:ind w:firstLine="720"/>
        <w:jc w:val="both"/>
        <w:rPr>
          <w:sz w:val="24"/>
        </w:rPr>
      </w:pPr>
      <w:r w:rsidRPr="00F517C6">
        <w:rPr>
          <w:sz w:val="24"/>
        </w:rPr>
        <w:t>3.1.</w:t>
      </w:r>
      <w:r w:rsidRPr="000B7DC2">
        <w:rPr>
          <w:sz w:val="24"/>
        </w:rPr>
        <w:t xml:space="preserve"> </w:t>
      </w:r>
      <w:r w:rsidR="00671F11" w:rsidRPr="000B7DC2">
        <w:rPr>
          <w:b/>
          <w:smallCaps/>
          <w:sz w:val="24"/>
        </w:rPr>
        <w:t>ЗАКАЗЧИК</w:t>
      </w:r>
      <w:r w:rsidRPr="000B7DC2">
        <w:rPr>
          <w:sz w:val="24"/>
        </w:rPr>
        <w:t xml:space="preserve"> производит предварительную оплату в 100% размере, в соо</w:t>
      </w:r>
      <w:r w:rsidR="008A10A7" w:rsidRPr="000B7DC2">
        <w:rPr>
          <w:sz w:val="24"/>
        </w:rPr>
        <w:t>тветствии с выставленным счетом</w:t>
      </w:r>
      <w:r w:rsidR="00F517C6">
        <w:rPr>
          <w:sz w:val="24"/>
        </w:rPr>
        <w:t>.</w:t>
      </w:r>
    </w:p>
    <w:p w14:paraId="6C425CBB" w14:textId="5FDDC894" w:rsidR="00242238" w:rsidRPr="000B7DC2" w:rsidRDefault="00242238" w:rsidP="00BE0AF6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0B7DC2">
        <w:rPr>
          <w:sz w:val="24"/>
          <w:szCs w:val="24"/>
        </w:rPr>
        <w:t>3.</w:t>
      </w:r>
      <w:r w:rsidR="004B00F6">
        <w:rPr>
          <w:sz w:val="24"/>
          <w:szCs w:val="24"/>
        </w:rPr>
        <w:t>2</w:t>
      </w:r>
      <w:r w:rsidR="00C11FA3" w:rsidRPr="000B7DC2">
        <w:rPr>
          <w:sz w:val="24"/>
          <w:szCs w:val="24"/>
        </w:rPr>
        <w:t>.</w:t>
      </w:r>
      <w:r w:rsidRPr="000B7DC2">
        <w:rPr>
          <w:sz w:val="24"/>
          <w:szCs w:val="24"/>
        </w:rPr>
        <w:t xml:space="preserve"> Обязательства </w:t>
      </w:r>
      <w:r w:rsidR="00C11FA3" w:rsidRPr="000B7DC2">
        <w:rPr>
          <w:b/>
          <w:smallCaps/>
          <w:sz w:val="24"/>
        </w:rPr>
        <w:t>ЗАКАЗЧИКА</w:t>
      </w:r>
      <w:r w:rsidRPr="000B7DC2">
        <w:rPr>
          <w:sz w:val="24"/>
          <w:szCs w:val="24"/>
        </w:rPr>
        <w:t xml:space="preserve"> по оплате считаются исполненными в момент </w:t>
      </w:r>
      <w:r w:rsidR="00697797" w:rsidRPr="000B7DC2">
        <w:rPr>
          <w:sz w:val="24"/>
          <w:szCs w:val="24"/>
        </w:rPr>
        <w:t>поступления денежных</w:t>
      </w:r>
      <w:r w:rsidRPr="000B7DC2">
        <w:rPr>
          <w:sz w:val="24"/>
          <w:szCs w:val="24"/>
        </w:rPr>
        <w:t xml:space="preserve"> средств на </w:t>
      </w:r>
      <w:r w:rsidR="006C75C0" w:rsidRPr="000B7DC2">
        <w:rPr>
          <w:sz w:val="24"/>
          <w:szCs w:val="24"/>
        </w:rPr>
        <w:t xml:space="preserve">расчетный </w:t>
      </w:r>
      <w:r w:rsidRPr="000B7DC2">
        <w:rPr>
          <w:sz w:val="24"/>
          <w:szCs w:val="24"/>
        </w:rPr>
        <w:t xml:space="preserve">счет </w:t>
      </w:r>
      <w:r w:rsidRPr="000B7DC2">
        <w:rPr>
          <w:b/>
          <w:sz w:val="24"/>
          <w:szCs w:val="24"/>
        </w:rPr>
        <w:t>ИСПОЛНИТЕЛЯ.</w:t>
      </w:r>
    </w:p>
    <w:p w14:paraId="09F9DE69" w14:textId="77777777" w:rsidR="00D31BF4" w:rsidRPr="000B7DC2" w:rsidRDefault="00D31BF4" w:rsidP="00BE0AF6">
      <w:pPr>
        <w:spacing w:line="276" w:lineRule="auto"/>
        <w:ind w:firstLine="720"/>
        <w:jc w:val="both"/>
        <w:rPr>
          <w:sz w:val="24"/>
          <w:szCs w:val="24"/>
        </w:rPr>
      </w:pPr>
    </w:p>
    <w:p w14:paraId="5B61372D" w14:textId="77777777" w:rsidR="0030070F" w:rsidRDefault="0030070F" w:rsidP="00C620D4">
      <w:pPr>
        <w:spacing w:line="360" w:lineRule="auto"/>
        <w:jc w:val="both"/>
        <w:rPr>
          <w:sz w:val="24"/>
          <w:szCs w:val="24"/>
        </w:rPr>
      </w:pPr>
    </w:p>
    <w:p w14:paraId="310D8412" w14:textId="77777777" w:rsidR="007A7631" w:rsidRPr="000B7DC2" w:rsidRDefault="007A7631" w:rsidP="00C620D4">
      <w:pPr>
        <w:spacing w:line="360" w:lineRule="auto"/>
        <w:jc w:val="both"/>
        <w:rPr>
          <w:sz w:val="24"/>
          <w:szCs w:val="24"/>
        </w:rPr>
      </w:pPr>
    </w:p>
    <w:p w14:paraId="13ABB3DD" w14:textId="66F934E8" w:rsidR="00C620D4" w:rsidRPr="000B7DC2" w:rsidRDefault="00242238" w:rsidP="00C620D4">
      <w:pPr>
        <w:spacing w:line="360" w:lineRule="auto"/>
        <w:jc w:val="center"/>
        <w:rPr>
          <w:b/>
          <w:sz w:val="26"/>
        </w:rPr>
      </w:pPr>
      <w:r w:rsidRPr="000B7DC2">
        <w:rPr>
          <w:b/>
          <w:sz w:val="26"/>
        </w:rPr>
        <w:t>4. ПОРЯДОК ПОЛУЧЕНИЯ</w:t>
      </w:r>
      <w:r w:rsidRPr="000B7DC2">
        <w:rPr>
          <w:b/>
          <w:sz w:val="24"/>
        </w:rPr>
        <w:t xml:space="preserve"> </w:t>
      </w:r>
      <w:r w:rsidR="002B5B89" w:rsidRPr="000B7DC2">
        <w:rPr>
          <w:b/>
          <w:sz w:val="26"/>
          <w:szCs w:val="26"/>
        </w:rPr>
        <w:t>ЭЛЕКТРОННЫХ НОСИТЕЛЕЙ С</w:t>
      </w:r>
      <w:r w:rsidRPr="000B7DC2">
        <w:rPr>
          <w:b/>
          <w:sz w:val="26"/>
          <w:szCs w:val="26"/>
        </w:rPr>
        <w:t xml:space="preserve"> ЕЭБ</w:t>
      </w:r>
    </w:p>
    <w:p w14:paraId="6D9D9121" w14:textId="0D9C96F0" w:rsidR="00662233" w:rsidRPr="000B7DC2" w:rsidRDefault="00662233" w:rsidP="001837DD">
      <w:pPr>
        <w:pStyle w:val="a7"/>
        <w:spacing w:line="276" w:lineRule="auto"/>
        <w:jc w:val="both"/>
        <w:rPr>
          <w:sz w:val="24"/>
        </w:rPr>
      </w:pPr>
      <w:r w:rsidRPr="000B7DC2">
        <w:rPr>
          <w:sz w:val="24"/>
        </w:rPr>
        <w:t xml:space="preserve">4.1 Выдача </w:t>
      </w:r>
      <w:r w:rsidR="00805D94" w:rsidRPr="000B7DC2">
        <w:rPr>
          <w:b/>
          <w:sz w:val="24"/>
          <w:szCs w:val="24"/>
        </w:rPr>
        <w:t xml:space="preserve">ЗАКАЗЧИКУ </w:t>
      </w:r>
      <w:r w:rsidR="00805D94" w:rsidRPr="000B7DC2">
        <w:rPr>
          <w:sz w:val="24"/>
          <w:szCs w:val="24"/>
        </w:rPr>
        <w:t>электронных носителей</w:t>
      </w:r>
      <w:r w:rsidRPr="000B7DC2">
        <w:rPr>
          <w:sz w:val="24"/>
        </w:rPr>
        <w:t xml:space="preserve"> с реализованным ресурсом ЕЭБ осуществляется не позднее 10 рабочих дней после зачисления денежных средств на счет Исполнителя в </w:t>
      </w:r>
      <w:r w:rsidR="00C620D4" w:rsidRPr="000B7DC2">
        <w:rPr>
          <w:sz w:val="24"/>
        </w:rPr>
        <w:t>соответствии с</w:t>
      </w:r>
      <w:r w:rsidR="00697797" w:rsidRPr="000B7DC2">
        <w:rPr>
          <w:sz w:val="24"/>
        </w:rPr>
        <w:t xml:space="preserve"> п.2.1.2</w:t>
      </w:r>
      <w:r w:rsidR="00F517C6">
        <w:rPr>
          <w:sz w:val="24"/>
        </w:rPr>
        <w:t>. настоящего Д</w:t>
      </w:r>
      <w:r w:rsidRPr="000B7DC2">
        <w:rPr>
          <w:sz w:val="24"/>
        </w:rPr>
        <w:t>оговора.</w:t>
      </w:r>
    </w:p>
    <w:p w14:paraId="12EE2864" w14:textId="5F60754A" w:rsidR="00BE0AF6" w:rsidRPr="000B7DC2" w:rsidRDefault="00242238" w:rsidP="00BE0AF6">
      <w:pPr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</w:rPr>
        <w:t>4</w:t>
      </w:r>
      <w:r w:rsidR="00662233" w:rsidRPr="000B7DC2">
        <w:rPr>
          <w:sz w:val="24"/>
          <w:szCs w:val="24"/>
        </w:rPr>
        <w:t>.2</w:t>
      </w:r>
      <w:r w:rsidRPr="000B7DC2">
        <w:rPr>
          <w:sz w:val="24"/>
          <w:szCs w:val="24"/>
        </w:rPr>
        <w:t xml:space="preserve">. Получение </w:t>
      </w:r>
      <w:r w:rsidRPr="000B7DC2">
        <w:rPr>
          <w:b/>
          <w:sz w:val="24"/>
          <w:szCs w:val="24"/>
        </w:rPr>
        <w:t>ЗАКАЗЧИКОМ</w:t>
      </w:r>
      <w:r w:rsidRPr="000B7DC2">
        <w:rPr>
          <w:sz w:val="24"/>
          <w:szCs w:val="24"/>
        </w:rPr>
        <w:t xml:space="preserve"> </w:t>
      </w:r>
      <w:r w:rsidR="002B5B89" w:rsidRPr="000B7DC2">
        <w:rPr>
          <w:sz w:val="24"/>
          <w:szCs w:val="24"/>
        </w:rPr>
        <w:t>электронных носителей</w:t>
      </w:r>
      <w:r w:rsidRPr="000B7DC2">
        <w:rPr>
          <w:sz w:val="24"/>
          <w:szCs w:val="24"/>
        </w:rPr>
        <w:t xml:space="preserve"> с реализованным ресурс</w:t>
      </w:r>
      <w:r w:rsidR="00FB7602" w:rsidRPr="000B7DC2">
        <w:rPr>
          <w:sz w:val="24"/>
          <w:szCs w:val="24"/>
        </w:rPr>
        <w:t>о</w:t>
      </w:r>
      <w:r w:rsidRPr="000B7DC2">
        <w:rPr>
          <w:sz w:val="24"/>
          <w:szCs w:val="24"/>
        </w:rPr>
        <w:t xml:space="preserve">м ЕЭБ осуществляется по адресу: г. Санкт-Петербург, ул. Рубинштейна, д.32, лит. А, по рабочим дням с </w:t>
      </w:r>
      <w:r w:rsidR="000519CA" w:rsidRPr="000B7DC2">
        <w:rPr>
          <w:sz w:val="24"/>
          <w:szCs w:val="24"/>
        </w:rPr>
        <w:t>0</w:t>
      </w:r>
      <w:r w:rsidRPr="000B7DC2">
        <w:rPr>
          <w:sz w:val="24"/>
          <w:szCs w:val="24"/>
        </w:rPr>
        <w:t>8</w:t>
      </w:r>
      <w:r w:rsidR="000519CA" w:rsidRPr="000B7DC2">
        <w:rPr>
          <w:sz w:val="24"/>
          <w:szCs w:val="24"/>
        </w:rPr>
        <w:t>:30 до 15:00, обед с 12:30 до 13:</w:t>
      </w:r>
      <w:r w:rsidRPr="000B7DC2">
        <w:rPr>
          <w:sz w:val="24"/>
          <w:szCs w:val="24"/>
        </w:rPr>
        <w:t>30.</w:t>
      </w:r>
    </w:p>
    <w:p w14:paraId="350889E3" w14:textId="4D257468" w:rsidR="00BE666C" w:rsidRPr="000B7DC2" w:rsidRDefault="00662233" w:rsidP="00BE0AF6">
      <w:pPr>
        <w:spacing w:line="276" w:lineRule="auto"/>
        <w:ind w:left="131" w:firstLine="589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4.3</w:t>
      </w:r>
      <w:r w:rsidR="00BE666C" w:rsidRPr="000B7DC2">
        <w:rPr>
          <w:sz w:val="24"/>
          <w:szCs w:val="24"/>
        </w:rPr>
        <w:t>. Электронные носители реализуются толь</w:t>
      </w:r>
      <w:r w:rsidR="008E467D">
        <w:rPr>
          <w:sz w:val="24"/>
          <w:szCs w:val="24"/>
        </w:rPr>
        <w:t>ко с записанным на них ресурсом ЕЭБ.</w:t>
      </w:r>
    </w:p>
    <w:p w14:paraId="239EA8B3" w14:textId="2AE0F580" w:rsidR="008C2E89" w:rsidRPr="000B7DC2" w:rsidRDefault="00A41007" w:rsidP="00BE0AF6">
      <w:pPr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4.</w:t>
      </w:r>
      <w:r w:rsidR="00662233" w:rsidRPr="000B7DC2">
        <w:rPr>
          <w:sz w:val="24"/>
          <w:szCs w:val="24"/>
        </w:rPr>
        <w:t>4</w:t>
      </w:r>
      <w:r w:rsidRPr="000B7DC2">
        <w:rPr>
          <w:sz w:val="24"/>
          <w:szCs w:val="24"/>
        </w:rPr>
        <w:t xml:space="preserve">. </w:t>
      </w:r>
      <w:r w:rsidR="008C2E89" w:rsidRPr="000B7DC2">
        <w:rPr>
          <w:sz w:val="24"/>
          <w:szCs w:val="24"/>
        </w:rPr>
        <w:t xml:space="preserve">Запись ЕЭБ осуществляется при поступлении денег на расчетный счет </w:t>
      </w:r>
      <w:r w:rsidR="008C2E89" w:rsidRPr="000B7DC2">
        <w:rPr>
          <w:b/>
          <w:sz w:val="24"/>
          <w:szCs w:val="24"/>
        </w:rPr>
        <w:t>ИСПОЛНИТЕЛЯ.</w:t>
      </w:r>
    </w:p>
    <w:p w14:paraId="18BAAFB3" w14:textId="20B2253A" w:rsidR="00242238" w:rsidRPr="000B7DC2" w:rsidRDefault="00242238" w:rsidP="00BE0AF6">
      <w:pPr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  <w:szCs w:val="24"/>
        </w:rPr>
        <w:lastRenderedPageBreak/>
        <w:t>4.</w:t>
      </w:r>
      <w:r w:rsidR="00662233" w:rsidRPr="000B7DC2">
        <w:rPr>
          <w:sz w:val="24"/>
          <w:szCs w:val="24"/>
        </w:rPr>
        <w:t>5</w:t>
      </w:r>
      <w:r w:rsidRPr="000B7DC2">
        <w:rPr>
          <w:sz w:val="24"/>
          <w:szCs w:val="24"/>
        </w:rPr>
        <w:t>. Выдача</w:t>
      </w:r>
      <w:r w:rsidRPr="000B7DC2">
        <w:rPr>
          <w:b/>
          <w:sz w:val="24"/>
          <w:szCs w:val="24"/>
        </w:rPr>
        <w:t xml:space="preserve"> ЗАКАЗЧИКУ </w:t>
      </w:r>
      <w:r w:rsidR="002B5B89" w:rsidRPr="000B7DC2">
        <w:rPr>
          <w:sz w:val="24"/>
          <w:szCs w:val="24"/>
        </w:rPr>
        <w:t>электронных носителей</w:t>
      </w:r>
      <w:r w:rsidRPr="000B7DC2">
        <w:rPr>
          <w:sz w:val="24"/>
          <w:szCs w:val="24"/>
        </w:rPr>
        <w:t xml:space="preserve"> с реализованным ресурс</w:t>
      </w:r>
      <w:r w:rsidR="00FB7602" w:rsidRPr="000B7DC2">
        <w:rPr>
          <w:sz w:val="24"/>
          <w:szCs w:val="24"/>
        </w:rPr>
        <w:t>о</w:t>
      </w:r>
      <w:r w:rsidRPr="000B7DC2">
        <w:rPr>
          <w:sz w:val="24"/>
          <w:szCs w:val="24"/>
        </w:rPr>
        <w:t>м ЕЭБ осуществляется по накладной на основании доверенности</w:t>
      </w:r>
      <w:r w:rsidR="002B5B89" w:rsidRPr="000B7DC2">
        <w:rPr>
          <w:sz w:val="24"/>
          <w:szCs w:val="24"/>
        </w:rPr>
        <w:t xml:space="preserve"> межотраслевой формы №М-2 (М-2а), на право получения ТМЦ</w:t>
      </w:r>
      <w:r w:rsidR="00FF5A24" w:rsidRPr="000B7DC2">
        <w:rPr>
          <w:sz w:val="24"/>
          <w:szCs w:val="24"/>
        </w:rPr>
        <w:t>.</w:t>
      </w:r>
    </w:p>
    <w:p w14:paraId="1EA192CA" w14:textId="5132D028" w:rsidR="000C6C10" w:rsidRPr="000B7DC2" w:rsidRDefault="00662233" w:rsidP="00BE0AF6">
      <w:pPr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4.6</w:t>
      </w:r>
      <w:r w:rsidR="00242238" w:rsidRPr="000B7DC2">
        <w:rPr>
          <w:sz w:val="24"/>
          <w:szCs w:val="24"/>
        </w:rPr>
        <w:t>.</w:t>
      </w:r>
      <w:r w:rsidR="00242238" w:rsidRPr="000B7DC2">
        <w:rPr>
          <w:b/>
          <w:sz w:val="24"/>
          <w:szCs w:val="24"/>
        </w:rPr>
        <w:t xml:space="preserve"> </w:t>
      </w:r>
      <w:r w:rsidR="009711A3" w:rsidRPr="000B7DC2">
        <w:rPr>
          <w:sz w:val="24"/>
          <w:szCs w:val="24"/>
        </w:rPr>
        <w:t>На реализуемые ЕЭБ и электронные носители</w:t>
      </w:r>
      <w:r w:rsidR="009711A3" w:rsidRPr="000B7DC2">
        <w:rPr>
          <w:b/>
          <w:sz w:val="24"/>
          <w:szCs w:val="24"/>
        </w:rPr>
        <w:t xml:space="preserve"> </w:t>
      </w:r>
      <w:r w:rsidR="00242238" w:rsidRPr="000B7DC2">
        <w:rPr>
          <w:b/>
          <w:sz w:val="24"/>
          <w:szCs w:val="24"/>
        </w:rPr>
        <w:t xml:space="preserve">ИСПОЛНИТЕЛЬ </w:t>
      </w:r>
      <w:r w:rsidR="00242238" w:rsidRPr="000B7DC2">
        <w:rPr>
          <w:sz w:val="24"/>
          <w:szCs w:val="24"/>
        </w:rPr>
        <w:t xml:space="preserve">представляет </w:t>
      </w:r>
      <w:r w:rsidR="00242238" w:rsidRPr="000B7DC2">
        <w:rPr>
          <w:b/>
          <w:sz w:val="24"/>
          <w:szCs w:val="24"/>
        </w:rPr>
        <w:t>ЗАКАЗЧИКУ</w:t>
      </w:r>
      <w:r w:rsidR="00242238" w:rsidRPr="000B7DC2">
        <w:rPr>
          <w:sz w:val="24"/>
          <w:szCs w:val="24"/>
        </w:rPr>
        <w:t xml:space="preserve"> следующие документы:</w:t>
      </w:r>
    </w:p>
    <w:p w14:paraId="031D373B" w14:textId="1C2F3675" w:rsidR="00662233" w:rsidRPr="000B7DC2" w:rsidRDefault="00662233" w:rsidP="001837DD">
      <w:pPr>
        <w:spacing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-</w:t>
      </w:r>
      <w:r w:rsidR="00F517C6">
        <w:rPr>
          <w:sz w:val="24"/>
          <w:szCs w:val="24"/>
        </w:rPr>
        <w:t xml:space="preserve"> </w:t>
      </w:r>
      <w:r w:rsidRPr="000B7DC2">
        <w:rPr>
          <w:sz w:val="24"/>
          <w:szCs w:val="24"/>
        </w:rPr>
        <w:t>счет;</w:t>
      </w:r>
    </w:p>
    <w:p w14:paraId="269BEABA" w14:textId="4B417553" w:rsidR="002B5B89" w:rsidRDefault="00876C74" w:rsidP="007E1F60">
      <w:pPr>
        <w:spacing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 xml:space="preserve">- </w:t>
      </w:r>
      <w:r w:rsidR="00242238" w:rsidRPr="000B7DC2">
        <w:rPr>
          <w:sz w:val="24"/>
          <w:szCs w:val="24"/>
        </w:rPr>
        <w:t>накладн</w:t>
      </w:r>
      <w:r w:rsidR="002B5B89" w:rsidRPr="000B7DC2">
        <w:rPr>
          <w:sz w:val="24"/>
          <w:szCs w:val="24"/>
        </w:rPr>
        <w:t>ые</w:t>
      </w:r>
      <w:r w:rsidR="00242238" w:rsidRPr="000B7DC2">
        <w:rPr>
          <w:sz w:val="24"/>
          <w:szCs w:val="24"/>
        </w:rPr>
        <w:t xml:space="preserve"> по форме </w:t>
      </w:r>
      <w:r w:rsidR="001B6F30">
        <w:rPr>
          <w:sz w:val="24"/>
          <w:szCs w:val="24"/>
        </w:rPr>
        <w:t xml:space="preserve">ОКУД 0504205 </w:t>
      </w:r>
      <w:r w:rsidR="009711A3" w:rsidRPr="000B7DC2">
        <w:rPr>
          <w:sz w:val="24"/>
          <w:szCs w:val="24"/>
        </w:rPr>
        <w:t>при отгрузке</w:t>
      </w:r>
      <w:r w:rsidR="00D54AEC" w:rsidRPr="000B7DC2">
        <w:rPr>
          <w:sz w:val="24"/>
          <w:szCs w:val="24"/>
        </w:rPr>
        <w:t>.</w:t>
      </w:r>
      <w:r w:rsidR="00F901DA" w:rsidRPr="000B7DC2">
        <w:rPr>
          <w:sz w:val="24"/>
          <w:szCs w:val="24"/>
        </w:rPr>
        <w:t xml:space="preserve"> </w:t>
      </w:r>
    </w:p>
    <w:p w14:paraId="1F11ACE2" w14:textId="77777777" w:rsidR="004B00F6" w:rsidRPr="000B7DC2" w:rsidRDefault="004B00F6" w:rsidP="007E1F60">
      <w:pPr>
        <w:spacing w:line="276" w:lineRule="auto"/>
        <w:ind w:firstLine="851"/>
        <w:jc w:val="both"/>
        <w:rPr>
          <w:sz w:val="24"/>
          <w:szCs w:val="24"/>
        </w:rPr>
      </w:pPr>
    </w:p>
    <w:p w14:paraId="37123841" w14:textId="77777777" w:rsidR="00707DCF" w:rsidRPr="000B7DC2" w:rsidRDefault="00707DCF" w:rsidP="007E1F60">
      <w:pPr>
        <w:spacing w:line="276" w:lineRule="auto"/>
        <w:ind w:left="1134"/>
        <w:jc w:val="both"/>
        <w:rPr>
          <w:sz w:val="24"/>
          <w:szCs w:val="24"/>
        </w:rPr>
      </w:pPr>
    </w:p>
    <w:p w14:paraId="6936B097" w14:textId="77777777" w:rsidR="002B3400" w:rsidRPr="000B7DC2" w:rsidRDefault="002B3400" w:rsidP="007E1F60">
      <w:pPr>
        <w:spacing w:line="276" w:lineRule="auto"/>
        <w:ind w:left="1134"/>
        <w:jc w:val="both"/>
        <w:rPr>
          <w:sz w:val="24"/>
          <w:szCs w:val="24"/>
        </w:rPr>
      </w:pPr>
    </w:p>
    <w:p w14:paraId="0E3635A5" w14:textId="77777777" w:rsidR="00C620D4" w:rsidRPr="000B7DC2" w:rsidRDefault="00242238" w:rsidP="007E1F60">
      <w:pPr>
        <w:spacing w:line="276" w:lineRule="auto"/>
        <w:ind w:firstLine="851"/>
        <w:jc w:val="center"/>
        <w:rPr>
          <w:b/>
          <w:sz w:val="26"/>
        </w:rPr>
      </w:pPr>
      <w:r w:rsidRPr="000B7DC2">
        <w:rPr>
          <w:b/>
          <w:sz w:val="24"/>
        </w:rPr>
        <w:t>5</w:t>
      </w:r>
      <w:r w:rsidRPr="000B7DC2">
        <w:rPr>
          <w:b/>
          <w:sz w:val="26"/>
        </w:rPr>
        <w:t xml:space="preserve">. </w:t>
      </w:r>
      <w:r w:rsidRPr="000B7DC2">
        <w:rPr>
          <w:b/>
          <w:sz w:val="26"/>
          <w:szCs w:val="26"/>
        </w:rPr>
        <w:t>ОТВЕТСТВЕННОСТЬ</w:t>
      </w:r>
      <w:r w:rsidRPr="000B7DC2">
        <w:rPr>
          <w:b/>
          <w:sz w:val="26"/>
        </w:rPr>
        <w:t xml:space="preserve"> СТОРОН</w:t>
      </w:r>
    </w:p>
    <w:p w14:paraId="7BC14744" w14:textId="50B4A50D" w:rsidR="00F901DA" w:rsidRPr="000B7DC2" w:rsidRDefault="00242238" w:rsidP="00F517C6">
      <w:pPr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5.1</w:t>
      </w:r>
      <w:r w:rsidRPr="000B7DC2">
        <w:rPr>
          <w:b/>
          <w:sz w:val="24"/>
          <w:szCs w:val="24"/>
        </w:rPr>
        <w:t>.</w:t>
      </w:r>
      <w:r w:rsidRPr="000B7DC2">
        <w:rPr>
          <w:sz w:val="24"/>
          <w:szCs w:val="24"/>
        </w:rPr>
        <w:t xml:space="preserve"> Стороны несут ответственность за неисполнение своих обязательств по Договору в соответствии с действующим законодательством Российской Федерации.</w:t>
      </w:r>
    </w:p>
    <w:p w14:paraId="68A98AB0" w14:textId="77777777" w:rsidR="007E1F60" w:rsidRPr="000B7DC2" w:rsidRDefault="007E1F60" w:rsidP="00BE0AF6">
      <w:pPr>
        <w:spacing w:line="276" w:lineRule="auto"/>
        <w:ind w:firstLine="720"/>
        <w:rPr>
          <w:b/>
          <w:sz w:val="26"/>
        </w:rPr>
      </w:pPr>
    </w:p>
    <w:p w14:paraId="012BE6C1" w14:textId="77777777" w:rsidR="00190574" w:rsidRPr="000B7DC2" w:rsidRDefault="00190574" w:rsidP="007E1F60">
      <w:pPr>
        <w:spacing w:before="120" w:after="120" w:line="360" w:lineRule="auto"/>
        <w:ind w:firstLine="851"/>
        <w:rPr>
          <w:b/>
          <w:sz w:val="24"/>
          <w:szCs w:val="24"/>
        </w:rPr>
      </w:pPr>
    </w:p>
    <w:p w14:paraId="175F348E" w14:textId="45D3727A" w:rsidR="00C620D4" w:rsidRPr="000B7DC2" w:rsidRDefault="00DC0E7A" w:rsidP="00C620D4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0B7DC2">
        <w:rPr>
          <w:b/>
          <w:sz w:val="24"/>
          <w:szCs w:val="24"/>
        </w:rPr>
        <w:t>6</w:t>
      </w:r>
      <w:r w:rsidRPr="000B7DC2">
        <w:rPr>
          <w:b/>
          <w:sz w:val="26"/>
          <w:szCs w:val="26"/>
        </w:rPr>
        <w:t>. ОСОБЫЕ УСЛОВИЯ</w:t>
      </w:r>
    </w:p>
    <w:p w14:paraId="6BB5264B" w14:textId="4CEA51DD" w:rsidR="00DC0E7A" w:rsidRPr="000B7DC2" w:rsidRDefault="001643F9" w:rsidP="00BE0AF6">
      <w:pPr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6.1</w:t>
      </w:r>
      <w:r w:rsidR="00DC0E7A" w:rsidRPr="000B7DC2">
        <w:rPr>
          <w:sz w:val="24"/>
          <w:szCs w:val="24"/>
        </w:rPr>
        <w:t xml:space="preserve">. Для </w:t>
      </w:r>
      <w:r w:rsidR="008E467D">
        <w:rPr>
          <w:sz w:val="24"/>
          <w:szCs w:val="24"/>
        </w:rPr>
        <w:t>записи</w:t>
      </w:r>
      <w:r w:rsidR="00DC0E7A" w:rsidRPr="000B7DC2">
        <w:rPr>
          <w:sz w:val="24"/>
          <w:szCs w:val="24"/>
        </w:rPr>
        <w:t xml:space="preserve"> ресурса </w:t>
      </w:r>
      <w:r w:rsidR="008E467D">
        <w:rPr>
          <w:sz w:val="24"/>
          <w:szCs w:val="24"/>
        </w:rPr>
        <w:t>ЕЭБ</w:t>
      </w:r>
      <w:r w:rsidR="00DC0E7A" w:rsidRPr="000B7DC2">
        <w:rPr>
          <w:sz w:val="24"/>
          <w:szCs w:val="24"/>
        </w:rPr>
        <w:t xml:space="preserve"> </w:t>
      </w:r>
      <w:r w:rsidR="00DC0E7A" w:rsidRPr="000B7DC2">
        <w:rPr>
          <w:b/>
          <w:sz w:val="24"/>
          <w:szCs w:val="24"/>
        </w:rPr>
        <w:t>ИСПОЛНИТЕЛЕМ</w:t>
      </w:r>
      <w:r w:rsidR="00DC0E7A" w:rsidRPr="000B7DC2">
        <w:rPr>
          <w:sz w:val="24"/>
          <w:szCs w:val="24"/>
        </w:rPr>
        <w:t xml:space="preserve"> принимаются </w:t>
      </w:r>
      <w:r w:rsidR="009711A3" w:rsidRPr="000B7DC2">
        <w:rPr>
          <w:sz w:val="24"/>
          <w:szCs w:val="24"/>
        </w:rPr>
        <w:t>работоспособные электронные носители с читаемым типографским номером,</w:t>
      </w:r>
      <w:r w:rsidR="00DC0E7A" w:rsidRPr="000B7DC2">
        <w:rPr>
          <w:sz w:val="24"/>
          <w:szCs w:val="24"/>
        </w:rPr>
        <w:t xml:space="preserve"> пригодные к дальнейш</w:t>
      </w:r>
      <w:r w:rsidR="008E467D">
        <w:rPr>
          <w:sz w:val="24"/>
          <w:szCs w:val="24"/>
        </w:rPr>
        <w:t>ей</w:t>
      </w:r>
      <w:r w:rsidR="00DC0E7A" w:rsidRPr="000B7DC2">
        <w:rPr>
          <w:sz w:val="24"/>
          <w:szCs w:val="24"/>
        </w:rPr>
        <w:t xml:space="preserve"> </w:t>
      </w:r>
      <w:r w:rsidR="008E467D">
        <w:rPr>
          <w:sz w:val="24"/>
          <w:szCs w:val="24"/>
        </w:rPr>
        <w:t>записи</w:t>
      </w:r>
      <w:r w:rsidR="00DC0E7A" w:rsidRPr="000B7DC2">
        <w:rPr>
          <w:sz w:val="24"/>
          <w:szCs w:val="24"/>
        </w:rPr>
        <w:t>.</w:t>
      </w:r>
    </w:p>
    <w:p w14:paraId="614AF059" w14:textId="4A59C8ED" w:rsidR="00A954B1" w:rsidRPr="000B7DC2" w:rsidRDefault="00A954B1" w:rsidP="00BE0AF6">
      <w:pPr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 xml:space="preserve">6.2. </w:t>
      </w:r>
      <w:r w:rsidR="008E467D">
        <w:rPr>
          <w:sz w:val="24"/>
          <w:szCs w:val="24"/>
        </w:rPr>
        <w:t>Стоимость электронных</w:t>
      </w:r>
      <w:r w:rsidR="00805D94" w:rsidRPr="000B7DC2">
        <w:rPr>
          <w:sz w:val="24"/>
          <w:szCs w:val="24"/>
        </w:rPr>
        <w:t xml:space="preserve"> носител</w:t>
      </w:r>
      <w:r w:rsidR="008E467D">
        <w:rPr>
          <w:sz w:val="24"/>
          <w:szCs w:val="24"/>
        </w:rPr>
        <w:t>ей</w:t>
      </w:r>
      <w:r w:rsidR="00805D94" w:rsidRPr="000B7DC2">
        <w:rPr>
          <w:sz w:val="24"/>
          <w:szCs w:val="24"/>
        </w:rPr>
        <w:t xml:space="preserve"> указана в </w:t>
      </w:r>
      <w:r w:rsidR="00805D94" w:rsidRPr="000B7DC2">
        <w:rPr>
          <w:b/>
          <w:sz w:val="24"/>
          <w:szCs w:val="24"/>
        </w:rPr>
        <w:t>Приложении №2.</w:t>
      </w:r>
    </w:p>
    <w:p w14:paraId="42AE297B" w14:textId="15F4D186" w:rsidR="004D75DD" w:rsidRPr="000B7DC2" w:rsidRDefault="00805D94" w:rsidP="00BE0AF6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>6.3</w:t>
      </w:r>
      <w:r w:rsidR="00B73555" w:rsidRPr="000B7DC2">
        <w:rPr>
          <w:sz w:val="24"/>
        </w:rPr>
        <w:t xml:space="preserve">. </w:t>
      </w:r>
      <w:r w:rsidR="004D75DD" w:rsidRPr="000B7DC2">
        <w:rPr>
          <w:sz w:val="24"/>
        </w:rPr>
        <w:t>ЕЭБ действителен с момента приобретения (пополнения ресурса) до момента использования ресурса, но не позднее 3 лет с момента приобретения (последнего пополнения).</w:t>
      </w:r>
    </w:p>
    <w:p w14:paraId="21A10079" w14:textId="31D78242" w:rsidR="00805D94" w:rsidRPr="000B7DC2" w:rsidRDefault="00805D94" w:rsidP="00805D94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>6.4</w:t>
      </w:r>
      <w:r w:rsidR="00D31BF4" w:rsidRPr="000B7DC2">
        <w:rPr>
          <w:sz w:val="24"/>
        </w:rPr>
        <w:t>.</w:t>
      </w:r>
      <w:r w:rsidRPr="000B7DC2">
        <w:t xml:space="preserve"> </w:t>
      </w:r>
      <w:r w:rsidR="006B36EA" w:rsidRPr="000B7DC2">
        <w:rPr>
          <w:sz w:val="24"/>
        </w:rPr>
        <w:t xml:space="preserve">При первичном приобретении </w:t>
      </w:r>
      <w:r w:rsidR="008E467D">
        <w:rPr>
          <w:sz w:val="24"/>
        </w:rPr>
        <w:t xml:space="preserve">ЕЭБ </w:t>
      </w:r>
      <w:r w:rsidR="006B36EA" w:rsidRPr="000B7DC2">
        <w:rPr>
          <w:b/>
          <w:sz w:val="24"/>
        </w:rPr>
        <w:t>ЗАКАЗЧИК</w:t>
      </w:r>
      <w:r w:rsidR="006B36EA" w:rsidRPr="000B7DC2">
        <w:rPr>
          <w:sz w:val="24"/>
        </w:rPr>
        <w:t xml:space="preserve"> пополняет ресурс проездного билет</w:t>
      </w:r>
      <w:r w:rsidRPr="000B7DC2">
        <w:rPr>
          <w:sz w:val="24"/>
        </w:rPr>
        <w:t xml:space="preserve">а на сумму не менее действующей стоимости поездки по ЕЭБ </w:t>
      </w:r>
      <w:r w:rsidR="006B36EA" w:rsidRPr="000B7DC2">
        <w:rPr>
          <w:sz w:val="24"/>
        </w:rPr>
        <w:t>в городском пассажирском транспорте</w:t>
      </w:r>
      <w:r w:rsidR="0030070F">
        <w:rPr>
          <w:sz w:val="24"/>
        </w:rPr>
        <w:t xml:space="preserve">. </w:t>
      </w:r>
      <w:r w:rsidRPr="000B7DC2">
        <w:rPr>
          <w:sz w:val="24"/>
        </w:rPr>
        <w:t>Стоимость поездки по ЕЭБ на проезд в наземном пассажирском маршрутном т</w:t>
      </w:r>
      <w:r w:rsidR="008E467D">
        <w:rPr>
          <w:sz w:val="24"/>
        </w:rPr>
        <w:t>ранспорте общего пользования</w:t>
      </w:r>
      <w:r w:rsidRPr="000B7DC2">
        <w:rPr>
          <w:sz w:val="24"/>
        </w:rPr>
        <w:t xml:space="preserve"> и Метрополитене устанавливается и изменяется в соответствии с действующем распоряжением Правительства Санкт-</w:t>
      </w:r>
      <w:r w:rsidR="0030070F" w:rsidRPr="000B7DC2">
        <w:rPr>
          <w:sz w:val="24"/>
        </w:rPr>
        <w:t>Петербурга. Последующее пополнение ресурса ЕЭБ производится в дополнение к остаточному ресурсу на носителе.</w:t>
      </w:r>
    </w:p>
    <w:p w14:paraId="7A832609" w14:textId="33ACFA70" w:rsidR="00D31BF4" w:rsidRPr="000B7DC2" w:rsidRDefault="00D31BF4" w:rsidP="00805D94">
      <w:pPr>
        <w:spacing w:line="276" w:lineRule="auto"/>
        <w:ind w:firstLine="720"/>
        <w:jc w:val="both"/>
        <w:rPr>
          <w:sz w:val="24"/>
        </w:rPr>
      </w:pPr>
      <w:r w:rsidRPr="000B7DC2">
        <w:rPr>
          <w:sz w:val="24"/>
        </w:rPr>
        <w:t>В случае, если пополняемая сумма, указанная в заявке, в сумме с остаточным ресурсом</w:t>
      </w:r>
      <w:r w:rsidR="008E467D">
        <w:rPr>
          <w:sz w:val="24"/>
        </w:rPr>
        <w:t xml:space="preserve"> ЕЭБ</w:t>
      </w:r>
      <w:r w:rsidRPr="000B7DC2">
        <w:rPr>
          <w:sz w:val="24"/>
        </w:rPr>
        <w:t xml:space="preserve"> превышает 15000 рублей, запись производится на новый носитель, стоимость которого оплачивается </w:t>
      </w:r>
      <w:r w:rsidRPr="000B7DC2">
        <w:rPr>
          <w:b/>
          <w:sz w:val="24"/>
        </w:rPr>
        <w:t>ЗАКАЗЧИКОМ</w:t>
      </w:r>
      <w:r w:rsidRPr="000B7DC2">
        <w:rPr>
          <w:sz w:val="24"/>
        </w:rPr>
        <w:t>.</w:t>
      </w:r>
    </w:p>
    <w:p w14:paraId="65142FF3" w14:textId="7ADB51C7" w:rsidR="00A933E1" w:rsidRPr="000B7DC2" w:rsidRDefault="00DC4797" w:rsidP="00B6380A">
      <w:pPr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6.</w:t>
      </w:r>
      <w:r w:rsidR="004B00F6">
        <w:rPr>
          <w:sz w:val="24"/>
          <w:szCs w:val="24"/>
        </w:rPr>
        <w:t>5</w:t>
      </w:r>
      <w:r w:rsidR="00DC0E7A" w:rsidRPr="000B7DC2">
        <w:rPr>
          <w:sz w:val="24"/>
          <w:szCs w:val="24"/>
        </w:rPr>
        <w:t xml:space="preserve">. </w:t>
      </w:r>
      <w:r w:rsidR="008E467D">
        <w:t>ЕЭБ</w:t>
      </w:r>
      <w:r w:rsidR="00DC0E7A" w:rsidRPr="000B7DC2">
        <w:rPr>
          <w:sz w:val="24"/>
          <w:szCs w:val="24"/>
        </w:rPr>
        <w:t xml:space="preserve"> и электронные носители, приобретенные </w:t>
      </w:r>
      <w:r w:rsidR="00B73555" w:rsidRPr="000B7DC2">
        <w:rPr>
          <w:b/>
          <w:sz w:val="24"/>
          <w:szCs w:val="24"/>
        </w:rPr>
        <w:t>ЗАКАЗЧИКОМ</w:t>
      </w:r>
      <w:r w:rsidR="00DC0E7A" w:rsidRPr="000B7DC2">
        <w:rPr>
          <w:sz w:val="24"/>
          <w:szCs w:val="24"/>
        </w:rPr>
        <w:t>, возврату и обмену не подлежат, при утрате не восстанавливаются.</w:t>
      </w:r>
    </w:p>
    <w:p w14:paraId="48178984" w14:textId="40CC5762" w:rsidR="00B6380A" w:rsidRPr="000B7DC2" w:rsidRDefault="004B00F6" w:rsidP="007E1F6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="00B6380A" w:rsidRPr="000B7DC2">
        <w:rPr>
          <w:sz w:val="24"/>
          <w:szCs w:val="24"/>
        </w:rPr>
        <w:t xml:space="preserve">. При выявлении факта </w:t>
      </w:r>
      <w:proofErr w:type="spellStart"/>
      <w:r w:rsidR="00B6380A" w:rsidRPr="000B7DC2">
        <w:rPr>
          <w:sz w:val="24"/>
          <w:szCs w:val="24"/>
        </w:rPr>
        <w:t>нечитаемости</w:t>
      </w:r>
      <w:proofErr w:type="spellEnd"/>
      <w:r w:rsidR="00B6380A" w:rsidRPr="000B7DC2">
        <w:rPr>
          <w:sz w:val="24"/>
          <w:szCs w:val="24"/>
        </w:rPr>
        <w:t xml:space="preserve">/повреждения электронного носителя, </w:t>
      </w:r>
      <w:r w:rsidR="009822D3" w:rsidRPr="000B7DC2">
        <w:rPr>
          <w:sz w:val="24"/>
          <w:szCs w:val="24"/>
        </w:rPr>
        <w:t xml:space="preserve">восстановление </w:t>
      </w:r>
      <w:r w:rsidR="00805D94" w:rsidRPr="000B7DC2">
        <w:rPr>
          <w:sz w:val="24"/>
          <w:szCs w:val="24"/>
        </w:rPr>
        <w:t>ЕЭБ</w:t>
      </w:r>
      <w:r w:rsidR="009822D3" w:rsidRPr="000B7DC2">
        <w:rPr>
          <w:sz w:val="24"/>
          <w:szCs w:val="24"/>
        </w:rPr>
        <w:t xml:space="preserve"> осуществляется согласно порядку восстановления проездных билетов длительного пользования, утвержденного приказом </w:t>
      </w:r>
      <w:r w:rsidR="009822D3" w:rsidRPr="000B7DC2">
        <w:rPr>
          <w:b/>
          <w:sz w:val="24"/>
          <w:szCs w:val="24"/>
        </w:rPr>
        <w:t>ИСПОЛНИТЕЛЯ</w:t>
      </w:r>
      <w:r w:rsidR="00D54AEC" w:rsidRPr="000B7DC2">
        <w:rPr>
          <w:sz w:val="24"/>
          <w:szCs w:val="24"/>
        </w:rPr>
        <w:t xml:space="preserve"> от 10.04.2019</w:t>
      </w:r>
      <w:r w:rsidR="009822D3" w:rsidRPr="000B7DC2">
        <w:rPr>
          <w:sz w:val="24"/>
          <w:szCs w:val="24"/>
        </w:rPr>
        <w:t xml:space="preserve"> №205 и размещенного на сайте </w:t>
      </w:r>
      <w:proofErr w:type="spellStart"/>
      <w:r w:rsidR="009822D3" w:rsidRPr="000B7DC2">
        <w:rPr>
          <w:sz w:val="24"/>
          <w:szCs w:val="24"/>
          <w:lang w:val="en-US"/>
        </w:rPr>
        <w:t>orgp</w:t>
      </w:r>
      <w:proofErr w:type="spellEnd"/>
      <w:r w:rsidR="009822D3" w:rsidRPr="000B7DC2">
        <w:rPr>
          <w:sz w:val="24"/>
          <w:szCs w:val="24"/>
        </w:rPr>
        <w:t>.</w:t>
      </w:r>
      <w:proofErr w:type="spellStart"/>
      <w:r w:rsidR="009822D3" w:rsidRPr="000B7DC2">
        <w:rPr>
          <w:sz w:val="24"/>
          <w:szCs w:val="24"/>
          <w:lang w:val="en-US"/>
        </w:rPr>
        <w:t>spb</w:t>
      </w:r>
      <w:proofErr w:type="spellEnd"/>
      <w:r w:rsidR="009822D3" w:rsidRPr="000B7DC2">
        <w:rPr>
          <w:sz w:val="24"/>
          <w:szCs w:val="24"/>
        </w:rPr>
        <w:t>.</w:t>
      </w:r>
      <w:proofErr w:type="spellStart"/>
      <w:r w:rsidR="009822D3" w:rsidRPr="000B7DC2">
        <w:rPr>
          <w:sz w:val="24"/>
          <w:szCs w:val="24"/>
          <w:lang w:val="en-US"/>
        </w:rPr>
        <w:t>ru</w:t>
      </w:r>
      <w:proofErr w:type="spellEnd"/>
      <w:r w:rsidR="009822D3" w:rsidRPr="000B7DC2">
        <w:rPr>
          <w:sz w:val="24"/>
          <w:szCs w:val="24"/>
        </w:rPr>
        <w:t xml:space="preserve">. Для этого </w:t>
      </w:r>
      <w:r w:rsidR="0085736F" w:rsidRPr="000B7DC2">
        <w:rPr>
          <w:sz w:val="24"/>
          <w:szCs w:val="24"/>
        </w:rPr>
        <w:t xml:space="preserve">представителю </w:t>
      </w:r>
      <w:r w:rsidR="0085736F" w:rsidRPr="000B7DC2">
        <w:rPr>
          <w:b/>
          <w:sz w:val="24"/>
          <w:szCs w:val="24"/>
        </w:rPr>
        <w:t>ЗАКАЗЧИКА</w:t>
      </w:r>
      <w:r w:rsidR="00B6380A" w:rsidRPr="000B7DC2">
        <w:rPr>
          <w:sz w:val="24"/>
          <w:szCs w:val="24"/>
        </w:rPr>
        <w:t xml:space="preserve"> </w:t>
      </w:r>
      <w:r w:rsidR="00CD0D5A" w:rsidRPr="000B7DC2">
        <w:rPr>
          <w:sz w:val="24"/>
          <w:szCs w:val="24"/>
        </w:rPr>
        <w:t>необходимо лично обратиться</w:t>
      </w:r>
      <w:r w:rsidR="004E1D0A" w:rsidRPr="000B7DC2">
        <w:rPr>
          <w:sz w:val="24"/>
          <w:szCs w:val="24"/>
        </w:rPr>
        <w:t xml:space="preserve"> с документом, </w:t>
      </w:r>
      <w:r w:rsidR="00E97FCE" w:rsidRPr="000B7DC2">
        <w:rPr>
          <w:sz w:val="24"/>
          <w:szCs w:val="24"/>
        </w:rPr>
        <w:t>удостоверяющим</w:t>
      </w:r>
      <w:r w:rsidR="004E1D0A" w:rsidRPr="000B7DC2">
        <w:rPr>
          <w:sz w:val="24"/>
          <w:szCs w:val="24"/>
        </w:rPr>
        <w:t xml:space="preserve"> личность и нечитаемым носителем</w:t>
      </w:r>
      <w:r w:rsidR="00CD0D5A" w:rsidRPr="000B7DC2">
        <w:rPr>
          <w:sz w:val="24"/>
          <w:szCs w:val="24"/>
        </w:rPr>
        <w:t xml:space="preserve"> </w:t>
      </w:r>
      <w:r w:rsidR="00B6380A" w:rsidRPr="000B7DC2">
        <w:rPr>
          <w:sz w:val="24"/>
          <w:szCs w:val="24"/>
        </w:rPr>
        <w:t xml:space="preserve">по адресу: </w:t>
      </w:r>
      <w:r w:rsidR="00F517C6">
        <w:rPr>
          <w:sz w:val="24"/>
          <w:szCs w:val="24"/>
        </w:rPr>
        <w:t xml:space="preserve">г. </w:t>
      </w:r>
      <w:r w:rsidR="00B6380A" w:rsidRPr="000B7DC2">
        <w:rPr>
          <w:sz w:val="24"/>
          <w:szCs w:val="24"/>
        </w:rPr>
        <w:t xml:space="preserve">Санкт-Петербург, ул. Рубинштейна д.32, </w:t>
      </w:r>
      <w:r w:rsidR="00F517C6" w:rsidRPr="000B7DC2">
        <w:rPr>
          <w:sz w:val="24"/>
          <w:szCs w:val="24"/>
        </w:rPr>
        <w:t>лит. А</w:t>
      </w:r>
      <w:r w:rsidR="00B6380A" w:rsidRPr="000B7DC2">
        <w:rPr>
          <w:sz w:val="24"/>
          <w:szCs w:val="24"/>
        </w:rPr>
        <w:t xml:space="preserve">, </w:t>
      </w:r>
      <w:r w:rsidR="00F517C6">
        <w:rPr>
          <w:sz w:val="24"/>
          <w:szCs w:val="24"/>
        </w:rPr>
        <w:t xml:space="preserve">г. </w:t>
      </w:r>
      <w:r w:rsidR="00B6380A" w:rsidRPr="000B7DC2">
        <w:rPr>
          <w:sz w:val="24"/>
          <w:szCs w:val="24"/>
        </w:rPr>
        <w:t>Санкт-Петербург, пл. Ленина</w:t>
      </w:r>
      <w:r w:rsidR="00F517C6">
        <w:rPr>
          <w:sz w:val="24"/>
          <w:szCs w:val="24"/>
        </w:rPr>
        <w:t>, д.</w:t>
      </w:r>
      <w:r w:rsidR="00B6380A" w:rsidRPr="000B7DC2">
        <w:rPr>
          <w:sz w:val="24"/>
          <w:szCs w:val="24"/>
        </w:rPr>
        <w:t xml:space="preserve"> 8/8 или точки продаж проездных билетов, указанные на официальном сайте </w:t>
      </w:r>
      <w:r w:rsidR="00CD0D5A" w:rsidRPr="000B7DC2">
        <w:rPr>
          <w:b/>
          <w:sz w:val="24"/>
          <w:szCs w:val="24"/>
        </w:rPr>
        <w:t>ИСПОЛНИТЕЛЯ</w:t>
      </w:r>
      <w:r w:rsidR="009822D3" w:rsidRPr="000B7DC2">
        <w:rPr>
          <w:sz w:val="24"/>
          <w:szCs w:val="24"/>
        </w:rPr>
        <w:t xml:space="preserve"> </w:t>
      </w:r>
      <w:r w:rsidR="00B6380A" w:rsidRPr="000B7DC2">
        <w:rPr>
          <w:sz w:val="24"/>
          <w:szCs w:val="24"/>
        </w:rPr>
        <w:t>в часы работы.</w:t>
      </w:r>
    </w:p>
    <w:p w14:paraId="71AF32A4" w14:textId="77777777" w:rsidR="002B3400" w:rsidRPr="000B7DC2" w:rsidRDefault="002B3400" w:rsidP="007E1F60">
      <w:pPr>
        <w:spacing w:line="276" w:lineRule="auto"/>
        <w:jc w:val="both"/>
        <w:rPr>
          <w:sz w:val="24"/>
          <w:szCs w:val="24"/>
        </w:rPr>
      </w:pPr>
    </w:p>
    <w:p w14:paraId="4B3A7A7F" w14:textId="77777777" w:rsidR="007E1F60" w:rsidRPr="000B7DC2" w:rsidRDefault="007E1F60" w:rsidP="007E1F60">
      <w:pPr>
        <w:spacing w:line="276" w:lineRule="auto"/>
        <w:jc w:val="both"/>
        <w:rPr>
          <w:sz w:val="24"/>
          <w:szCs w:val="24"/>
        </w:rPr>
      </w:pPr>
    </w:p>
    <w:p w14:paraId="1D231C16" w14:textId="68A5696D" w:rsidR="00C620D4" w:rsidRPr="000B7DC2" w:rsidRDefault="00DC4797" w:rsidP="007E1F60">
      <w:pPr>
        <w:spacing w:line="276" w:lineRule="auto"/>
        <w:jc w:val="center"/>
        <w:rPr>
          <w:b/>
          <w:sz w:val="26"/>
        </w:rPr>
      </w:pPr>
      <w:r w:rsidRPr="000B7DC2">
        <w:rPr>
          <w:b/>
          <w:sz w:val="26"/>
        </w:rPr>
        <w:t>7</w:t>
      </w:r>
      <w:r w:rsidR="00242238" w:rsidRPr="000B7DC2">
        <w:rPr>
          <w:b/>
          <w:sz w:val="26"/>
        </w:rPr>
        <w:t>. ПОРЯДОК РАЗРЕШЕНИЯ СПОРОВ</w:t>
      </w:r>
    </w:p>
    <w:p w14:paraId="0D83F207" w14:textId="2AF7C728" w:rsidR="00242238" w:rsidRPr="000B7DC2" w:rsidRDefault="00DC4797" w:rsidP="00C620D4">
      <w:pPr>
        <w:pStyle w:val="a7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7</w:t>
      </w:r>
      <w:r w:rsidR="00242238" w:rsidRPr="000B7DC2">
        <w:rPr>
          <w:sz w:val="24"/>
          <w:szCs w:val="24"/>
        </w:rPr>
        <w:t>.1. Все споры и разногласия, вытекающие из Договора, стороны решают путем переговоров.</w:t>
      </w:r>
    </w:p>
    <w:p w14:paraId="19E8A693" w14:textId="3B49241B" w:rsidR="00242238" w:rsidRPr="000B7DC2" w:rsidRDefault="00DC4797" w:rsidP="0004234C">
      <w:pPr>
        <w:pStyle w:val="31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DC2">
        <w:rPr>
          <w:rFonts w:ascii="Times New Roman" w:hAnsi="Times New Roman" w:cs="Times New Roman"/>
          <w:sz w:val="24"/>
          <w:szCs w:val="24"/>
        </w:rPr>
        <w:t>7</w:t>
      </w:r>
      <w:r w:rsidR="00242238" w:rsidRPr="000B7DC2">
        <w:rPr>
          <w:rFonts w:ascii="Times New Roman" w:hAnsi="Times New Roman" w:cs="Times New Roman"/>
          <w:sz w:val="24"/>
          <w:szCs w:val="24"/>
        </w:rPr>
        <w:t>.2. В случае невозможности урегулирования споров и разногласий путем переговоров, споры между сторонами Договора передаются на рассмотрение в Арбитражный суд Санкт-Петербурга и Ленинградской области в соответствии с действующим законодательством Российской Федерации. Перед обращением в суд обязательно предъявление претензии.</w:t>
      </w:r>
    </w:p>
    <w:p w14:paraId="0D4B24F1" w14:textId="07B45533" w:rsidR="00242238" w:rsidRPr="000B7DC2" w:rsidRDefault="00DC4797" w:rsidP="0004234C">
      <w:pPr>
        <w:pStyle w:val="31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DC2">
        <w:rPr>
          <w:rFonts w:ascii="Times New Roman" w:hAnsi="Times New Roman" w:cs="Times New Roman"/>
          <w:sz w:val="24"/>
          <w:szCs w:val="24"/>
        </w:rPr>
        <w:t>7</w:t>
      </w:r>
      <w:r w:rsidR="00242238" w:rsidRPr="000B7DC2">
        <w:rPr>
          <w:rFonts w:ascii="Times New Roman" w:hAnsi="Times New Roman" w:cs="Times New Roman"/>
          <w:sz w:val="24"/>
          <w:szCs w:val="24"/>
        </w:rPr>
        <w:t xml:space="preserve">.3. Стороны устанавливают, что срок рассмотрения претензии по настоящему Договору </w:t>
      </w:r>
      <w:r w:rsidR="004B00F6" w:rsidRPr="000B7DC2">
        <w:rPr>
          <w:rFonts w:ascii="Times New Roman" w:hAnsi="Times New Roman" w:cs="Times New Roman"/>
          <w:sz w:val="24"/>
          <w:szCs w:val="24"/>
        </w:rPr>
        <w:t>составляет 5</w:t>
      </w:r>
      <w:r w:rsidR="00242238" w:rsidRPr="000B7DC2">
        <w:rPr>
          <w:rFonts w:ascii="Times New Roman" w:hAnsi="Times New Roman" w:cs="Times New Roman"/>
          <w:sz w:val="24"/>
          <w:szCs w:val="24"/>
        </w:rPr>
        <w:t xml:space="preserve"> (пять) дней с момента ее получения.</w:t>
      </w:r>
    </w:p>
    <w:p w14:paraId="5104E317" w14:textId="77777777" w:rsidR="00707DCF" w:rsidRPr="000B7DC2" w:rsidRDefault="00707DCF" w:rsidP="00F24188">
      <w:pPr>
        <w:pStyle w:val="31"/>
        <w:spacing w:before="120" w:after="120"/>
        <w:ind w:firstLine="851"/>
        <w:jc w:val="both"/>
        <w:rPr>
          <w:sz w:val="24"/>
          <w:szCs w:val="24"/>
        </w:rPr>
      </w:pPr>
    </w:p>
    <w:p w14:paraId="0D8017D6" w14:textId="6FBA61FF" w:rsidR="00C620D4" w:rsidRPr="000B7DC2" w:rsidRDefault="00DC4797" w:rsidP="00C620D4">
      <w:pPr>
        <w:spacing w:line="360" w:lineRule="auto"/>
        <w:jc w:val="center"/>
        <w:rPr>
          <w:b/>
          <w:sz w:val="26"/>
        </w:rPr>
      </w:pPr>
      <w:r w:rsidRPr="000B7DC2">
        <w:rPr>
          <w:b/>
          <w:sz w:val="26"/>
        </w:rPr>
        <w:t>8</w:t>
      </w:r>
      <w:r w:rsidR="00242238" w:rsidRPr="000B7DC2">
        <w:rPr>
          <w:b/>
          <w:sz w:val="26"/>
        </w:rPr>
        <w:t>. СРОК ДЕЙСТВИЯ И ПОРЯДОК РАСТОРЖЕНИЯ ДОГОВОРА</w:t>
      </w:r>
    </w:p>
    <w:p w14:paraId="282A83EF" w14:textId="4C20998B" w:rsidR="00242238" w:rsidRPr="000B7DC2" w:rsidRDefault="00DC4797" w:rsidP="0004234C">
      <w:pPr>
        <w:pStyle w:val="a7"/>
        <w:ind w:firstLine="851"/>
        <w:jc w:val="both"/>
        <w:rPr>
          <w:sz w:val="24"/>
          <w:szCs w:val="24"/>
        </w:rPr>
      </w:pPr>
      <w:r w:rsidRPr="000B7DC2">
        <w:rPr>
          <w:sz w:val="24"/>
        </w:rPr>
        <w:t>8</w:t>
      </w:r>
      <w:r w:rsidR="00242238" w:rsidRPr="000B7DC2">
        <w:rPr>
          <w:sz w:val="24"/>
        </w:rPr>
        <w:t>.1</w:t>
      </w:r>
      <w:r w:rsidR="00242238" w:rsidRPr="000B7DC2">
        <w:rPr>
          <w:b/>
          <w:sz w:val="24"/>
        </w:rPr>
        <w:t>.</w:t>
      </w:r>
      <w:r w:rsidR="00242238" w:rsidRPr="000B7DC2">
        <w:rPr>
          <w:sz w:val="24"/>
        </w:rPr>
        <w:t xml:space="preserve"> Договор вступает в силу с момента подписания и</w:t>
      </w:r>
      <w:r w:rsidR="00F07019" w:rsidRPr="000B7DC2">
        <w:rPr>
          <w:sz w:val="24"/>
        </w:rPr>
        <w:t xml:space="preserve"> действует до «___» _________202</w:t>
      </w:r>
      <w:r w:rsidR="001643F9" w:rsidRPr="000B7DC2">
        <w:rPr>
          <w:sz w:val="24"/>
        </w:rPr>
        <w:t>_</w:t>
      </w:r>
      <w:r w:rsidR="00242238" w:rsidRPr="000B7DC2">
        <w:rPr>
          <w:sz w:val="24"/>
        </w:rPr>
        <w:t>г.</w:t>
      </w:r>
    </w:p>
    <w:p w14:paraId="02142516" w14:textId="6389211C" w:rsidR="00242238" w:rsidRPr="000B7DC2" w:rsidRDefault="00DC4797" w:rsidP="0004234C">
      <w:pPr>
        <w:pStyle w:val="a7"/>
        <w:spacing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8</w:t>
      </w:r>
      <w:r w:rsidR="00242238" w:rsidRPr="000B7DC2">
        <w:rPr>
          <w:sz w:val="24"/>
          <w:szCs w:val="24"/>
        </w:rPr>
        <w:t>.2</w:t>
      </w:r>
      <w:r w:rsidR="00242238" w:rsidRPr="000B7DC2">
        <w:rPr>
          <w:smallCaps/>
          <w:sz w:val="24"/>
          <w:szCs w:val="24"/>
        </w:rPr>
        <w:t xml:space="preserve">. </w:t>
      </w:r>
      <w:r w:rsidR="00242238" w:rsidRPr="000B7DC2">
        <w:rPr>
          <w:sz w:val="24"/>
          <w:szCs w:val="24"/>
        </w:rPr>
        <w:t>Договор может быть расторгнут в одностороннем порядке любой из Сторон в любое время, при условии, что до расторжения Договора между Сторонами будут произведены взаимные расчеты.</w:t>
      </w:r>
    </w:p>
    <w:p w14:paraId="59DF60C5" w14:textId="05F52C6F" w:rsidR="00242238" w:rsidRPr="000B7DC2" w:rsidRDefault="00DC4797" w:rsidP="004B00F6">
      <w:pPr>
        <w:pStyle w:val="a7"/>
        <w:spacing w:line="276" w:lineRule="auto"/>
        <w:ind w:left="142" w:firstLine="709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8</w:t>
      </w:r>
      <w:r w:rsidR="00242238" w:rsidRPr="000B7DC2">
        <w:rPr>
          <w:sz w:val="24"/>
          <w:szCs w:val="24"/>
        </w:rPr>
        <w:t>.3</w:t>
      </w:r>
      <w:r w:rsidR="00242238" w:rsidRPr="000B7DC2">
        <w:rPr>
          <w:b/>
          <w:sz w:val="24"/>
          <w:szCs w:val="24"/>
        </w:rPr>
        <w:t>.</w:t>
      </w:r>
      <w:r w:rsidR="00EA0FD6" w:rsidRPr="000B7DC2">
        <w:rPr>
          <w:sz w:val="24"/>
          <w:szCs w:val="24"/>
        </w:rPr>
        <w:t xml:space="preserve"> </w:t>
      </w:r>
      <w:r w:rsidR="00242238" w:rsidRPr="000B7DC2">
        <w:rPr>
          <w:sz w:val="24"/>
          <w:szCs w:val="24"/>
        </w:rPr>
        <w:t>В случае намерения одной из Сторон расторгнуть Договор, Сторона уведомляет об этом другую Сторону не менее</w:t>
      </w:r>
      <w:r w:rsidR="0004234C" w:rsidRPr="000B7DC2">
        <w:rPr>
          <w:sz w:val="24"/>
          <w:szCs w:val="24"/>
        </w:rPr>
        <w:t>,</w:t>
      </w:r>
      <w:r w:rsidR="00242238" w:rsidRPr="000B7DC2">
        <w:rPr>
          <w:sz w:val="24"/>
          <w:szCs w:val="24"/>
        </w:rPr>
        <w:t xml:space="preserve"> чем за 30 (тридцать) календарных дней до даты расторжения.</w:t>
      </w:r>
    </w:p>
    <w:p w14:paraId="1E2A76DD" w14:textId="77777777" w:rsidR="002B3400" w:rsidRPr="000B7DC2" w:rsidRDefault="002B3400" w:rsidP="007E1F60">
      <w:pPr>
        <w:pStyle w:val="a7"/>
        <w:spacing w:line="276" w:lineRule="auto"/>
        <w:ind w:firstLine="709"/>
        <w:jc w:val="both"/>
        <w:rPr>
          <w:sz w:val="24"/>
          <w:szCs w:val="24"/>
        </w:rPr>
      </w:pPr>
    </w:p>
    <w:p w14:paraId="1BA2292C" w14:textId="77777777" w:rsidR="00707DCF" w:rsidRPr="000B7DC2" w:rsidRDefault="00707DCF" w:rsidP="007E1F60">
      <w:pPr>
        <w:pStyle w:val="a7"/>
        <w:spacing w:line="276" w:lineRule="auto"/>
        <w:ind w:firstLine="851"/>
        <w:jc w:val="both"/>
        <w:rPr>
          <w:b/>
          <w:sz w:val="26"/>
          <w:szCs w:val="26"/>
        </w:rPr>
      </w:pPr>
    </w:p>
    <w:p w14:paraId="061F34E7" w14:textId="5C4E605B" w:rsidR="00C620D4" w:rsidRPr="000B7DC2" w:rsidRDefault="00DC4797" w:rsidP="007E1F6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DC2">
        <w:rPr>
          <w:rFonts w:ascii="Times New Roman" w:hAnsi="Times New Roman" w:cs="Times New Roman"/>
          <w:b/>
          <w:sz w:val="26"/>
          <w:szCs w:val="26"/>
        </w:rPr>
        <w:t>9</w:t>
      </w:r>
      <w:r w:rsidR="00242238" w:rsidRPr="000B7DC2">
        <w:rPr>
          <w:rFonts w:ascii="Times New Roman" w:hAnsi="Times New Roman" w:cs="Times New Roman"/>
          <w:b/>
          <w:sz w:val="26"/>
          <w:szCs w:val="26"/>
        </w:rPr>
        <w:t>. ОБСТОЯТЕЛЬСТВА НЕПРЕОДОЛИМОЙ СИЛЫ</w:t>
      </w:r>
    </w:p>
    <w:p w14:paraId="0ACD93D4" w14:textId="5C764983" w:rsidR="00242238" w:rsidRPr="000B7DC2" w:rsidRDefault="00DC4797" w:rsidP="00291162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9</w:t>
      </w:r>
      <w:r w:rsidR="00242238" w:rsidRPr="000B7DC2">
        <w:rPr>
          <w:sz w:val="24"/>
          <w:szCs w:val="24"/>
        </w:rPr>
        <w:t>.1</w:t>
      </w:r>
      <w:r w:rsidR="00242238" w:rsidRPr="00291162">
        <w:rPr>
          <w:sz w:val="24"/>
          <w:szCs w:val="24"/>
        </w:rPr>
        <w:t>.</w:t>
      </w:r>
      <w:r w:rsidR="00242238" w:rsidRPr="000B7DC2">
        <w:rPr>
          <w:sz w:val="24"/>
          <w:szCs w:val="24"/>
        </w:rPr>
        <w:t xml:space="preserve"> Стороны освобождаются от ответственности за частичное или полное неисполнение ими своих обязательств по настоящему Договору, если это неисполнение явилось следствием обстоятельств непреодолимой силы (форс-мажор), явлений стихийного характера (землетрясения, наводнения, пожары, мятежи, гражданские беспорядки, война и военные действия, публикация нормативных актов запрещающего характера и </w:t>
      </w:r>
      <w:r w:rsidR="004B00F6" w:rsidRPr="000B7DC2">
        <w:rPr>
          <w:sz w:val="24"/>
          <w:szCs w:val="24"/>
        </w:rPr>
        <w:t>т.д.</w:t>
      </w:r>
      <w:r w:rsidR="00242238" w:rsidRPr="000B7DC2">
        <w:rPr>
          <w:sz w:val="24"/>
          <w:szCs w:val="24"/>
        </w:rPr>
        <w:t xml:space="preserve">). Обстоятельства непреодолимой силы определяется в соответствии с гражданским законодательством РФ с учетом обычаев делового оборота, принятых на территории РФ. </w:t>
      </w:r>
    </w:p>
    <w:p w14:paraId="0C39C998" w14:textId="77777777" w:rsidR="00A933E1" w:rsidRPr="000B7DC2" w:rsidRDefault="00DC4797" w:rsidP="00291162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9</w:t>
      </w:r>
      <w:r w:rsidR="00242238" w:rsidRPr="000B7DC2">
        <w:rPr>
          <w:sz w:val="24"/>
          <w:szCs w:val="24"/>
        </w:rPr>
        <w:t>.2</w:t>
      </w:r>
      <w:r w:rsidR="00242238" w:rsidRPr="00291162">
        <w:rPr>
          <w:sz w:val="24"/>
          <w:szCs w:val="24"/>
        </w:rPr>
        <w:t>.</w:t>
      </w:r>
      <w:r w:rsidR="00242238" w:rsidRPr="000B7DC2">
        <w:rPr>
          <w:sz w:val="24"/>
          <w:szCs w:val="24"/>
        </w:rPr>
        <w:t xml:space="preserve"> </w:t>
      </w:r>
      <w:r w:rsidR="00A933E1" w:rsidRPr="000B7DC2">
        <w:rPr>
          <w:sz w:val="24"/>
          <w:szCs w:val="24"/>
        </w:rPr>
        <w:t>При наступлении обстоятельств, указанных в п. 9.1,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Договору.</w:t>
      </w:r>
    </w:p>
    <w:p w14:paraId="048D795A" w14:textId="27E16058" w:rsidR="00242238" w:rsidRPr="000B7DC2" w:rsidRDefault="00DC4797" w:rsidP="00291162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9</w:t>
      </w:r>
      <w:r w:rsidR="00242238" w:rsidRPr="000B7DC2">
        <w:rPr>
          <w:sz w:val="24"/>
          <w:szCs w:val="24"/>
        </w:rPr>
        <w:t>.3</w:t>
      </w:r>
      <w:r w:rsidR="00242238" w:rsidRPr="00291162">
        <w:rPr>
          <w:sz w:val="24"/>
          <w:szCs w:val="24"/>
        </w:rPr>
        <w:t>.</w:t>
      </w:r>
      <w:r w:rsidR="00242238" w:rsidRPr="000B7DC2">
        <w:rPr>
          <w:sz w:val="24"/>
          <w:szCs w:val="24"/>
        </w:rPr>
        <w:t xml:space="preserve"> Даты возникновения и окончания обстоятельств непреодолимой силы, их описание и последствия для Сторон фиксируется в специальном акте, который подписывают Стороны.</w:t>
      </w:r>
    </w:p>
    <w:p w14:paraId="42751E34" w14:textId="15A4FC38" w:rsidR="00242238" w:rsidRPr="000B7DC2" w:rsidRDefault="00DC4797" w:rsidP="00291162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9</w:t>
      </w:r>
      <w:r w:rsidR="00242238" w:rsidRPr="000B7DC2">
        <w:rPr>
          <w:sz w:val="24"/>
          <w:szCs w:val="24"/>
        </w:rPr>
        <w:t>.4. Сроки исполнения Договора могут быть сдвинуты на срок действия обстоятельств непреодолимой силы, указанный в специальном акте.</w:t>
      </w:r>
    </w:p>
    <w:p w14:paraId="221486B0" w14:textId="641A7DDB" w:rsidR="00242238" w:rsidRPr="000B7DC2" w:rsidRDefault="00DC4797" w:rsidP="00291162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9</w:t>
      </w:r>
      <w:r w:rsidR="00242238" w:rsidRPr="000B7DC2">
        <w:rPr>
          <w:sz w:val="24"/>
          <w:szCs w:val="24"/>
        </w:rPr>
        <w:t>.5. Если обстоятельства непреодолимой силы или их последствия будут длиться более 6 (шести) месяцев, то заинтересованная Сторона вправе требовать досрочного расторжения Договора.</w:t>
      </w:r>
    </w:p>
    <w:p w14:paraId="087FC098" w14:textId="2C51B88E" w:rsidR="009A5970" w:rsidRPr="000B7DC2" w:rsidRDefault="00DC4797" w:rsidP="00291162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9</w:t>
      </w:r>
      <w:r w:rsidR="00242238" w:rsidRPr="000B7DC2">
        <w:rPr>
          <w:sz w:val="24"/>
          <w:szCs w:val="24"/>
        </w:rPr>
        <w:t>.6. В случае действия обстоятельств непреодолимой силы, которые не обнаруживают признаков прекращения, Договор</w:t>
      </w:r>
      <w:r w:rsidR="004B00F6">
        <w:rPr>
          <w:sz w:val="24"/>
          <w:szCs w:val="24"/>
        </w:rPr>
        <w:t xml:space="preserve"> может быть</w:t>
      </w:r>
      <w:r w:rsidR="00242238" w:rsidRPr="000B7DC2">
        <w:rPr>
          <w:sz w:val="24"/>
          <w:szCs w:val="24"/>
        </w:rPr>
        <w:t xml:space="preserve"> расторгнут по соглашению Сторон.</w:t>
      </w:r>
    </w:p>
    <w:p w14:paraId="280C329B" w14:textId="77777777" w:rsidR="00234AFB" w:rsidRPr="000B7DC2" w:rsidRDefault="00234AFB" w:rsidP="0004234C">
      <w:pPr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</w:p>
    <w:p w14:paraId="0BBE4A06" w14:textId="77777777" w:rsidR="002B3400" w:rsidRPr="000B7DC2" w:rsidRDefault="002B3400" w:rsidP="0004234C">
      <w:pPr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</w:p>
    <w:p w14:paraId="76FE1E4D" w14:textId="77777777" w:rsidR="009A5970" w:rsidRPr="000B7DC2" w:rsidRDefault="009A5970" w:rsidP="00D30AA6">
      <w:pPr>
        <w:shd w:val="clear" w:color="auto" w:fill="FFFFFF"/>
        <w:spacing w:line="360" w:lineRule="auto"/>
        <w:ind w:firstLine="851"/>
        <w:jc w:val="center"/>
        <w:rPr>
          <w:b/>
          <w:sz w:val="26"/>
        </w:rPr>
      </w:pPr>
      <w:r w:rsidRPr="000B7DC2">
        <w:rPr>
          <w:b/>
          <w:sz w:val="24"/>
          <w:szCs w:val="24"/>
        </w:rPr>
        <w:t xml:space="preserve">10. </w:t>
      </w:r>
      <w:r w:rsidRPr="000B7DC2">
        <w:rPr>
          <w:b/>
          <w:sz w:val="26"/>
        </w:rPr>
        <w:t>АНТИКОРРУПЦИОННЫЕ УСЛОВИЯ</w:t>
      </w:r>
    </w:p>
    <w:p w14:paraId="0DDD6072" w14:textId="357141D9" w:rsidR="009A5970" w:rsidRPr="000B7DC2" w:rsidRDefault="009A5970" w:rsidP="00291162">
      <w:pPr>
        <w:shd w:val="clear" w:color="auto" w:fill="FFFFFF"/>
        <w:spacing w:before="120" w:after="120"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10.1</w:t>
      </w:r>
      <w:r w:rsidRPr="00291162">
        <w:rPr>
          <w:sz w:val="24"/>
          <w:szCs w:val="24"/>
        </w:rPr>
        <w:t xml:space="preserve"> </w:t>
      </w:r>
      <w:r w:rsidRPr="000B7DC2">
        <w:rPr>
          <w:sz w:val="24"/>
          <w:szCs w:val="24"/>
        </w:rPr>
        <w:t xml:space="preserve">При </w:t>
      </w:r>
      <w:r w:rsidR="00F3201E" w:rsidRPr="000B7DC2">
        <w:rPr>
          <w:sz w:val="24"/>
          <w:szCs w:val="24"/>
        </w:rPr>
        <w:t>ис</w:t>
      </w:r>
      <w:r w:rsidR="00291162">
        <w:rPr>
          <w:sz w:val="24"/>
          <w:szCs w:val="24"/>
        </w:rPr>
        <w:t>полнении своих обязательств по Д</w:t>
      </w:r>
      <w:r w:rsidR="00F3201E" w:rsidRPr="000B7DC2">
        <w:rPr>
          <w:sz w:val="24"/>
          <w:szCs w:val="24"/>
        </w:rPr>
        <w:t>оговору стороны обязуются не совершать, а также обязуются обеспечивать, чтобы их аффилированные лица, сотрудники и посредники не совершали прямо или косвенно следующих действий:</w:t>
      </w:r>
    </w:p>
    <w:p w14:paraId="00C99B42" w14:textId="7BE3E796" w:rsidR="00E574C8" w:rsidRPr="000B7DC2" w:rsidRDefault="00F3201E" w:rsidP="00291162">
      <w:pPr>
        <w:shd w:val="clear" w:color="auto" w:fill="FFFFFF"/>
        <w:spacing w:before="120" w:after="120"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- платить или предлагать уплатить денежные средства или предоставить иные ценности, безвозмездно оказ</w:t>
      </w:r>
      <w:r w:rsidR="00110FD4" w:rsidRPr="000B7DC2">
        <w:rPr>
          <w:sz w:val="24"/>
          <w:szCs w:val="24"/>
        </w:rPr>
        <w:t>ыва</w:t>
      </w:r>
      <w:r w:rsidRPr="000B7DC2">
        <w:rPr>
          <w:sz w:val="24"/>
          <w:szCs w:val="24"/>
        </w:rPr>
        <w:t>ть услуги публично-правовым образованиям, должностным лицам публично-правовых образований, близким родственникам т</w:t>
      </w:r>
      <w:r w:rsidR="004B00F6">
        <w:rPr>
          <w:sz w:val="24"/>
          <w:szCs w:val="24"/>
        </w:rPr>
        <w:t>аких должностных лиц либо лицам</w:t>
      </w:r>
      <w:r w:rsidRPr="000B7DC2">
        <w:rPr>
          <w:sz w:val="24"/>
          <w:szCs w:val="24"/>
        </w:rPr>
        <w:t xml:space="preserve"> </w:t>
      </w:r>
      <w:r w:rsidR="004B00F6" w:rsidRPr="000B7DC2">
        <w:rPr>
          <w:sz w:val="24"/>
          <w:szCs w:val="24"/>
        </w:rPr>
        <w:t>иным образом,</w:t>
      </w:r>
      <w:r w:rsidRPr="000B7DC2">
        <w:rPr>
          <w:sz w:val="24"/>
          <w:szCs w:val="24"/>
        </w:rPr>
        <w:t xml:space="preserve"> связанным с государством, в целях неправомерного получения преимущества для сторон по </w:t>
      </w:r>
      <w:r w:rsidR="00C02647" w:rsidRPr="000B7DC2">
        <w:rPr>
          <w:sz w:val="24"/>
          <w:szCs w:val="24"/>
        </w:rPr>
        <w:t>Д</w:t>
      </w:r>
      <w:r w:rsidRPr="000B7DC2">
        <w:rPr>
          <w:sz w:val="24"/>
          <w:szCs w:val="24"/>
        </w:rPr>
        <w:t>оговору, их аффилированных лиц, работников или посредников, действующ</w:t>
      </w:r>
      <w:r w:rsidR="00291162">
        <w:rPr>
          <w:sz w:val="24"/>
          <w:szCs w:val="24"/>
        </w:rPr>
        <w:t>их по Д</w:t>
      </w:r>
      <w:r w:rsidRPr="000B7DC2">
        <w:rPr>
          <w:sz w:val="24"/>
          <w:szCs w:val="24"/>
        </w:rPr>
        <w:t>оговору</w:t>
      </w:r>
      <w:r w:rsidR="00E574C8" w:rsidRPr="000B7DC2">
        <w:rPr>
          <w:sz w:val="24"/>
          <w:szCs w:val="24"/>
        </w:rPr>
        <w:t>;</w:t>
      </w:r>
    </w:p>
    <w:p w14:paraId="5155DC09" w14:textId="1E4F31E5" w:rsidR="00E574C8" w:rsidRPr="000B7DC2" w:rsidRDefault="00E574C8" w:rsidP="00291162">
      <w:pPr>
        <w:shd w:val="clear" w:color="auto" w:fill="FFFFFF"/>
        <w:spacing w:before="120" w:after="120"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 xml:space="preserve">- платить или предлагать уплатить денежные средства или предоставить иные ценности, безвозмездно </w:t>
      </w:r>
      <w:r w:rsidR="00110FD4" w:rsidRPr="000B7DC2">
        <w:rPr>
          <w:sz w:val="24"/>
          <w:szCs w:val="24"/>
        </w:rPr>
        <w:t xml:space="preserve">оказывать услуги </w:t>
      </w:r>
      <w:r w:rsidRPr="000B7DC2">
        <w:rPr>
          <w:sz w:val="24"/>
          <w:szCs w:val="24"/>
        </w:rPr>
        <w:t xml:space="preserve">сотрудникам другой стороны по договору, ее аффилированным лицам с целью обеспечить совершение ими каких-либо действий в пользу стимулирующей </w:t>
      </w:r>
      <w:r w:rsidR="00291162" w:rsidRPr="000B7DC2">
        <w:rPr>
          <w:sz w:val="24"/>
          <w:szCs w:val="24"/>
        </w:rPr>
        <w:t>стороны (</w:t>
      </w:r>
      <w:r w:rsidRPr="000B7DC2">
        <w:rPr>
          <w:sz w:val="24"/>
          <w:szCs w:val="24"/>
        </w:rPr>
        <w:t>предоставить неоправданные преимущества, предоставить какие-либо гарантии и т.д.)</w:t>
      </w:r>
    </w:p>
    <w:p w14:paraId="65E733CA" w14:textId="77777777" w:rsidR="00E574C8" w:rsidRPr="000B7DC2" w:rsidRDefault="00E574C8" w:rsidP="00291162">
      <w:pPr>
        <w:shd w:val="clear" w:color="auto" w:fill="FFFFFF"/>
        <w:spacing w:before="120" w:after="120"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 xml:space="preserve">- не совершать иных действий, нарушающих антикоррупционное законодательство Российской Федерации. </w:t>
      </w:r>
    </w:p>
    <w:p w14:paraId="2C9D1E6C" w14:textId="61528B8E" w:rsidR="00D54AEC" w:rsidRPr="000B7DC2" w:rsidRDefault="00F3201E" w:rsidP="00371639">
      <w:pPr>
        <w:shd w:val="clear" w:color="auto" w:fill="FFFFFF"/>
        <w:spacing w:before="120" w:after="120"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t xml:space="preserve"> </w:t>
      </w:r>
    </w:p>
    <w:p w14:paraId="36C0ACB7" w14:textId="77777777" w:rsidR="00D54AEC" w:rsidRPr="000B7DC2" w:rsidRDefault="00D54AEC" w:rsidP="00291162">
      <w:pPr>
        <w:shd w:val="clear" w:color="auto" w:fill="FFFFFF"/>
        <w:spacing w:before="120" w:after="120"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  <w:szCs w:val="24"/>
        </w:rPr>
        <w:br w:type="page"/>
      </w:r>
    </w:p>
    <w:p w14:paraId="71AEFDFB" w14:textId="77777777" w:rsidR="00BE0AF6" w:rsidRPr="000B7DC2" w:rsidRDefault="00BE0AF6" w:rsidP="00371639">
      <w:pPr>
        <w:shd w:val="clear" w:color="auto" w:fill="FFFFFF"/>
        <w:spacing w:before="120" w:after="120" w:line="276" w:lineRule="auto"/>
        <w:ind w:firstLine="851"/>
        <w:jc w:val="both"/>
        <w:rPr>
          <w:sz w:val="24"/>
          <w:szCs w:val="24"/>
        </w:rPr>
      </w:pPr>
    </w:p>
    <w:p w14:paraId="21C99BE6" w14:textId="77777777" w:rsidR="00242238" w:rsidRPr="000B7DC2" w:rsidRDefault="001643F9" w:rsidP="00D30AA6">
      <w:pPr>
        <w:spacing w:line="360" w:lineRule="auto"/>
        <w:jc w:val="center"/>
        <w:rPr>
          <w:sz w:val="24"/>
        </w:rPr>
      </w:pPr>
      <w:r w:rsidRPr="000B7DC2">
        <w:rPr>
          <w:b/>
          <w:sz w:val="26"/>
        </w:rPr>
        <w:t>11</w:t>
      </w:r>
      <w:r w:rsidR="00242238" w:rsidRPr="000B7DC2">
        <w:rPr>
          <w:b/>
          <w:sz w:val="26"/>
        </w:rPr>
        <w:t>. ПРОЧИЕ УСЛОВИЯ</w:t>
      </w:r>
    </w:p>
    <w:p w14:paraId="4E6E7888" w14:textId="5628BC94" w:rsidR="00242238" w:rsidRPr="000B7DC2" w:rsidRDefault="001643F9" w:rsidP="00431C92">
      <w:pPr>
        <w:spacing w:line="276" w:lineRule="auto"/>
        <w:ind w:firstLine="851"/>
        <w:jc w:val="both"/>
        <w:rPr>
          <w:sz w:val="24"/>
          <w:szCs w:val="24"/>
        </w:rPr>
      </w:pPr>
      <w:r w:rsidRPr="000B7DC2">
        <w:rPr>
          <w:sz w:val="24"/>
        </w:rPr>
        <w:t>11</w:t>
      </w:r>
      <w:r w:rsidR="00242238" w:rsidRPr="000B7DC2">
        <w:rPr>
          <w:sz w:val="24"/>
        </w:rPr>
        <w:t xml:space="preserve">.1. Договор составлен в двух </w:t>
      </w:r>
      <w:r w:rsidR="00242238" w:rsidRPr="000B7DC2">
        <w:rPr>
          <w:spacing w:val="-8"/>
          <w:sz w:val="24"/>
        </w:rPr>
        <w:t>экземплярах, имеющих равную юридическую силу, по одному для каждой из сторон.</w:t>
      </w:r>
    </w:p>
    <w:p w14:paraId="7F12D929" w14:textId="73D75A32" w:rsidR="00242238" w:rsidRPr="000B7DC2" w:rsidRDefault="001643F9" w:rsidP="00431C92">
      <w:pPr>
        <w:shd w:val="clear" w:color="auto" w:fill="FFFFFF"/>
        <w:spacing w:before="120" w:after="120" w:line="276" w:lineRule="auto"/>
        <w:ind w:firstLine="851"/>
        <w:jc w:val="both"/>
        <w:rPr>
          <w:bCs/>
          <w:spacing w:val="-7"/>
          <w:sz w:val="24"/>
          <w:szCs w:val="24"/>
        </w:rPr>
      </w:pPr>
      <w:r w:rsidRPr="000B7DC2">
        <w:rPr>
          <w:sz w:val="24"/>
          <w:szCs w:val="24"/>
        </w:rPr>
        <w:t>11</w:t>
      </w:r>
      <w:r w:rsidR="00242238" w:rsidRPr="000B7DC2">
        <w:rPr>
          <w:sz w:val="24"/>
          <w:szCs w:val="24"/>
        </w:rPr>
        <w:t xml:space="preserve">.2. Любые изменения и дополнения к </w:t>
      </w:r>
      <w:r w:rsidR="00242238" w:rsidRPr="000B7DC2">
        <w:rPr>
          <w:bCs/>
          <w:spacing w:val="-4"/>
          <w:sz w:val="24"/>
          <w:szCs w:val="24"/>
        </w:rPr>
        <w:t>Договору действительны в том случае, если они составлены в письменном виде и подписаны уполномоченными представителями Сторон.</w:t>
      </w:r>
    </w:p>
    <w:p w14:paraId="1121FF58" w14:textId="27AC279A" w:rsidR="00242238" w:rsidRPr="000B7DC2" w:rsidRDefault="001643F9" w:rsidP="00431C92">
      <w:pPr>
        <w:shd w:val="clear" w:color="auto" w:fill="FFFFFF"/>
        <w:tabs>
          <w:tab w:val="left" w:pos="442"/>
        </w:tabs>
        <w:spacing w:before="120" w:after="120" w:line="276" w:lineRule="auto"/>
        <w:ind w:firstLine="851"/>
        <w:jc w:val="both"/>
        <w:rPr>
          <w:sz w:val="24"/>
          <w:szCs w:val="24"/>
        </w:rPr>
      </w:pPr>
      <w:r w:rsidRPr="000B7DC2">
        <w:rPr>
          <w:bCs/>
          <w:spacing w:val="-7"/>
          <w:sz w:val="24"/>
          <w:szCs w:val="24"/>
        </w:rPr>
        <w:t>11</w:t>
      </w:r>
      <w:r w:rsidR="00242238" w:rsidRPr="000B7DC2">
        <w:rPr>
          <w:bCs/>
          <w:spacing w:val="-7"/>
          <w:sz w:val="24"/>
          <w:szCs w:val="24"/>
        </w:rPr>
        <w:t>.3. Все приложения к Договору являются неотъемлемой его частью.</w:t>
      </w:r>
    </w:p>
    <w:p w14:paraId="4A932A7F" w14:textId="22790DB1" w:rsidR="00706FD4" w:rsidRPr="000B7DC2" w:rsidRDefault="00242238" w:rsidP="00431C92">
      <w:pPr>
        <w:spacing w:before="120" w:after="120" w:line="276" w:lineRule="auto"/>
        <w:ind w:firstLine="567"/>
        <w:jc w:val="both"/>
        <w:rPr>
          <w:sz w:val="24"/>
          <w:szCs w:val="24"/>
        </w:rPr>
      </w:pPr>
      <w:r w:rsidRPr="000B7DC2">
        <w:rPr>
          <w:sz w:val="24"/>
          <w:szCs w:val="24"/>
        </w:rPr>
        <w:t xml:space="preserve">    </w:t>
      </w:r>
      <w:r w:rsidR="001643F9" w:rsidRPr="000B7DC2">
        <w:rPr>
          <w:sz w:val="24"/>
          <w:szCs w:val="24"/>
        </w:rPr>
        <w:t>11</w:t>
      </w:r>
      <w:r w:rsidRPr="000B7DC2">
        <w:rPr>
          <w:sz w:val="24"/>
          <w:szCs w:val="24"/>
        </w:rPr>
        <w:t>.4</w:t>
      </w:r>
      <w:r w:rsidRPr="000B7DC2">
        <w:rPr>
          <w:b/>
          <w:sz w:val="24"/>
          <w:szCs w:val="24"/>
        </w:rPr>
        <w:t>.</w:t>
      </w:r>
      <w:r w:rsidR="001643F9" w:rsidRPr="000B7DC2">
        <w:rPr>
          <w:sz w:val="24"/>
          <w:szCs w:val="24"/>
        </w:rPr>
        <w:t xml:space="preserve"> </w:t>
      </w:r>
      <w:r w:rsidRPr="000B7DC2">
        <w:rPr>
          <w:sz w:val="24"/>
          <w:szCs w:val="24"/>
        </w:rPr>
        <w:t>Отношения нерегулируемые Договором, регулируется в соответствии с действующим законодательством РФ.</w:t>
      </w:r>
    </w:p>
    <w:p w14:paraId="4D95A8EB" w14:textId="55369737" w:rsidR="001643F9" w:rsidRPr="000B7DC2" w:rsidRDefault="001643F9" w:rsidP="00F24188">
      <w:pPr>
        <w:shd w:val="clear" w:color="auto" w:fill="FFFFFF"/>
        <w:tabs>
          <w:tab w:val="left" w:pos="442"/>
        </w:tabs>
        <w:spacing w:before="120" w:after="120" w:line="360" w:lineRule="auto"/>
        <w:ind w:firstLine="851"/>
        <w:jc w:val="both"/>
        <w:rPr>
          <w:sz w:val="24"/>
          <w:szCs w:val="24"/>
        </w:rPr>
      </w:pPr>
    </w:p>
    <w:p w14:paraId="434E381E" w14:textId="77777777" w:rsidR="00371639" w:rsidRPr="000B7DC2" w:rsidRDefault="00371639" w:rsidP="00F24188">
      <w:pPr>
        <w:shd w:val="clear" w:color="auto" w:fill="FFFFFF"/>
        <w:tabs>
          <w:tab w:val="left" w:pos="442"/>
        </w:tabs>
        <w:spacing w:before="120" w:after="120" w:line="360" w:lineRule="auto"/>
        <w:ind w:firstLine="851"/>
        <w:jc w:val="both"/>
        <w:rPr>
          <w:sz w:val="24"/>
          <w:szCs w:val="24"/>
        </w:rPr>
      </w:pPr>
    </w:p>
    <w:p w14:paraId="2A2BD3B0" w14:textId="00F1D187" w:rsidR="00242238" w:rsidRPr="000B7DC2" w:rsidRDefault="00242238" w:rsidP="00A933E1">
      <w:pPr>
        <w:spacing w:before="120" w:after="120" w:line="360" w:lineRule="auto"/>
        <w:jc w:val="center"/>
        <w:rPr>
          <w:sz w:val="24"/>
          <w:szCs w:val="24"/>
        </w:rPr>
      </w:pPr>
      <w:r w:rsidRPr="000B7DC2">
        <w:rPr>
          <w:b/>
          <w:sz w:val="24"/>
          <w:szCs w:val="24"/>
        </w:rPr>
        <w:t>1</w:t>
      </w:r>
      <w:r w:rsidR="00D54AEC" w:rsidRPr="000B7DC2">
        <w:rPr>
          <w:b/>
          <w:sz w:val="24"/>
          <w:szCs w:val="24"/>
        </w:rPr>
        <w:t>2</w:t>
      </w:r>
      <w:r w:rsidRPr="000B7DC2">
        <w:rPr>
          <w:sz w:val="24"/>
          <w:szCs w:val="24"/>
        </w:rPr>
        <w:t xml:space="preserve">. </w:t>
      </w:r>
      <w:r w:rsidRPr="000B7DC2">
        <w:rPr>
          <w:b/>
          <w:sz w:val="24"/>
          <w:szCs w:val="24"/>
        </w:rPr>
        <w:t>ЮРИДИЧЕСКИЕ АДРЕСА И ПОДПИСИ СТОРОН</w:t>
      </w:r>
    </w:p>
    <w:p w14:paraId="6E64DA55" w14:textId="77777777" w:rsidR="00242238" w:rsidRPr="000B7DC2" w:rsidRDefault="00242238" w:rsidP="00F24188">
      <w:pPr>
        <w:spacing w:before="120" w:line="300" w:lineRule="exact"/>
        <w:jc w:val="center"/>
        <w:rPr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30"/>
        <w:gridCol w:w="5064"/>
      </w:tblGrid>
      <w:tr w:rsidR="000B7DC2" w:rsidRPr="000B7DC2" w14:paraId="6C1E3641" w14:textId="77777777">
        <w:trPr>
          <w:trHeight w:val="984"/>
        </w:trPr>
        <w:tc>
          <w:tcPr>
            <w:tcW w:w="5030" w:type="dxa"/>
            <w:shd w:val="clear" w:color="auto" w:fill="auto"/>
          </w:tcPr>
          <w:p w14:paraId="2E18CF17" w14:textId="77777777" w:rsidR="00242238" w:rsidRPr="000B7DC2" w:rsidRDefault="00242238" w:rsidP="007707EA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0B7DC2">
              <w:rPr>
                <w:b/>
                <w:bCs/>
                <w:spacing w:val="1"/>
                <w:sz w:val="24"/>
                <w:szCs w:val="24"/>
              </w:rPr>
              <w:t xml:space="preserve"> «ЗАКАЗЧИК»</w:t>
            </w:r>
          </w:p>
          <w:p w14:paraId="08CD6187" w14:textId="77777777" w:rsidR="00242238" w:rsidRPr="000B7DC2" w:rsidRDefault="00242238" w:rsidP="00A9376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4A23260C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4177886E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21B9B749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6CB91E65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14CFEF59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081DD71E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7BD24CB2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4DD54EB6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0B397450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  <w:p w14:paraId="362FCC86" w14:textId="77777777" w:rsidR="00242238" w:rsidRPr="000B7DC2" w:rsidRDefault="00242238">
            <w:pPr>
              <w:widowControl w:val="0"/>
              <w:autoSpaceDE w:val="0"/>
              <w:jc w:val="both"/>
              <w:rPr>
                <w:bCs/>
                <w:spacing w:val="-13"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«ЗАКАЗЧИКА»</w:t>
            </w:r>
          </w:p>
          <w:p w14:paraId="62C5F1A4" w14:textId="77777777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</w:p>
          <w:p w14:paraId="5ED40CEC" w14:textId="77777777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</w:p>
          <w:p w14:paraId="0800AC9A" w14:textId="77777777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  <w:jc w:val="both"/>
              <w:rPr>
                <w:bCs/>
                <w:spacing w:val="-13"/>
                <w:sz w:val="24"/>
                <w:szCs w:val="24"/>
              </w:rPr>
            </w:pPr>
            <w:r w:rsidRPr="000B7DC2">
              <w:rPr>
                <w:bCs/>
                <w:spacing w:val="-13"/>
                <w:sz w:val="24"/>
                <w:szCs w:val="24"/>
              </w:rPr>
              <w:t>____________________</w:t>
            </w:r>
          </w:p>
          <w:p w14:paraId="1CEA54E2" w14:textId="77777777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  <w:jc w:val="right"/>
            </w:pPr>
            <w:r w:rsidRPr="000B7DC2">
              <w:rPr>
                <w:bCs/>
                <w:spacing w:val="-13"/>
                <w:sz w:val="24"/>
                <w:szCs w:val="24"/>
              </w:rPr>
              <w:t xml:space="preserve">    </w:t>
            </w:r>
          </w:p>
          <w:p w14:paraId="64C719C5" w14:textId="2468858B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  <w:r w:rsidRPr="000B7DC2">
              <w:t xml:space="preserve">М.П. </w:t>
            </w:r>
            <w:r w:rsidR="00AF7B11" w:rsidRPr="000B7DC2">
              <w:rPr>
                <w:sz w:val="22"/>
              </w:rPr>
              <w:t>«___»_________________202</w:t>
            </w:r>
            <w:r w:rsidRPr="000B7DC2">
              <w:rPr>
                <w:sz w:val="22"/>
              </w:rPr>
              <w:t>_г</w:t>
            </w:r>
            <w:r w:rsidRPr="000B7DC2">
              <w:t>.</w:t>
            </w:r>
          </w:p>
          <w:p w14:paraId="45349932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bCs/>
                <w:spacing w:val="-13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14:paraId="0DE5EBF5" w14:textId="77777777" w:rsidR="00242238" w:rsidRPr="000B7DC2" w:rsidRDefault="00242238">
            <w:pPr>
              <w:widowControl w:val="0"/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b/>
                <w:bCs/>
                <w:sz w:val="24"/>
                <w:szCs w:val="24"/>
              </w:rPr>
              <w:t>«ИСПОЛНИТЕЛЬ»</w:t>
            </w:r>
          </w:p>
          <w:p w14:paraId="4899D2D8" w14:textId="77777777" w:rsidR="00242238" w:rsidRPr="000B7DC2" w:rsidRDefault="0024223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Санкт-Петербургское государственное казенное учреждение «Организатор перевозок»</w:t>
            </w:r>
          </w:p>
          <w:p w14:paraId="503A9530" w14:textId="77777777" w:rsidR="00242238" w:rsidRPr="000B7DC2" w:rsidRDefault="0024223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191002, Санкт-Петербург, ул. Рубинштейна, д.32, литер «А»</w:t>
            </w:r>
          </w:p>
          <w:p w14:paraId="727A41C7" w14:textId="77777777" w:rsidR="00242238" w:rsidRPr="000B7DC2" w:rsidRDefault="0024223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ИНН 7840379186 КПП 784001001</w:t>
            </w:r>
          </w:p>
          <w:p w14:paraId="573A6C59" w14:textId="77777777" w:rsidR="00242238" w:rsidRPr="000B7DC2" w:rsidRDefault="0024223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ОГРН 1089847002728</w:t>
            </w:r>
          </w:p>
          <w:p w14:paraId="775B7250" w14:textId="77777777" w:rsidR="00242238" w:rsidRPr="000B7DC2" w:rsidRDefault="0024223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Лицевой счет в Комитете финансов (Управление казначейства) 0240002</w:t>
            </w:r>
          </w:p>
          <w:p w14:paraId="69A9A2FB" w14:textId="2BDE78BC" w:rsidR="0075181E" w:rsidRPr="000B7DC2" w:rsidRDefault="0075181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р/</w:t>
            </w:r>
            <w:proofErr w:type="spellStart"/>
            <w:r w:rsidRPr="000B7DC2">
              <w:rPr>
                <w:sz w:val="24"/>
                <w:szCs w:val="24"/>
              </w:rPr>
              <w:t>сч</w:t>
            </w:r>
            <w:proofErr w:type="spellEnd"/>
            <w:r w:rsidRPr="000B7DC2">
              <w:rPr>
                <w:sz w:val="24"/>
                <w:szCs w:val="24"/>
              </w:rPr>
              <w:t xml:space="preserve"> 03222643400000007200</w:t>
            </w:r>
          </w:p>
          <w:p w14:paraId="4E37DC23" w14:textId="5004F7F7" w:rsidR="0075181E" w:rsidRPr="000B7DC2" w:rsidRDefault="0075181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Кор счет банка 40102810945370000005</w:t>
            </w:r>
          </w:p>
          <w:p w14:paraId="58C20BA9" w14:textId="274647A9" w:rsidR="0075181E" w:rsidRPr="000B7DC2" w:rsidRDefault="0075181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БИК 014030106</w:t>
            </w:r>
          </w:p>
          <w:p w14:paraId="7A0062F5" w14:textId="77777777" w:rsidR="0075181E" w:rsidRPr="000B7DC2" w:rsidRDefault="0075181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ОКТМО 40913000</w:t>
            </w:r>
          </w:p>
          <w:p w14:paraId="0A7CF80A" w14:textId="18CF0365" w:rsidR="0075181E" w:rsidRPr="000B7DC2" w:rsidRDefault="0075181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КБК 82800000000000000510</w:t>
            </w:r>
          </w:p>
          <w:p w14:paraId="179B61E2" w14:textId="77777777" w:rsidR="007E1F60" w:rsidRPr="000B7DC2" w:rsidRDefault="007E1F60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6EDAE274" w14:textId="77777777" w:rsidR="00242238" w:rsidRDefault="00242238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«ИСПОЛНИТЕЛЯ»</w:t>
            </w:r>
          </w:p>
          <w:p w14:paraId="1F7C9CFA" w14:textId="77777777" w:rsidR="003814F4" w:rsidRPr="000B7DC2" w:rsidRDefault="003814F4">
            <w:pPr>
              <w:widowControl w:val="0"/>
              <w:autoSpaceDE w:val="0"/>
              <w:jc w:val="both"/>
              <w:rPr>
                <w:bCs/>
                <w:spacing w:val="-13"/>
                <w:sz w:val="24"/>
                <w:szCs w:val="24"/>
              </w:rPr>
            </w:pPr>
          </w:p>
          <w:p w14:paraId="5E2E6916" w14:textId="77777777" w:rsidR="00242238" w:rsidRPr="003814F4" w:rsidRDefault="003814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Начальник УРПД</w:t>
            </w:r>
          </w:p>
          <w:p w14:paraId="12C358E1" w14:textId="77777777" w:rsidR="003814F4" w:rsidRPr="003814F4" w:rsidRDefault="003814F4" w:rsidP="003814F4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Н.В. Дедушкина</w:t>
            </w:r>
            <w:r w:rsidRPr="003814F4">
              <w:rPr>
                <w:bCs/>
                <w:spacing w:val="-13"/>
                <w:sz w:val="24"/>
                <w:szCs w:val="24"/>
              </w:rPr>
              <w:t xml:space="preserve"> ____________________  </w:t>
            </w:r>
          </w:p>
          <w:p w14:paraId="6B356682" w14:textId="7A224165" w:rsidR="003814F4" w:rsidRPr="003814F4" w:rsidRDefault="003814F4" w:rsidP="00291162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0"/>
              </w:rPr>
            </w:pPr>
            <w:r>
              <w:rPr>
                <w:bCs/>
                <w:spacing w:val="-13"/>
                <w:sz w:val="24"/>
                <w:szCs w:val="24"/>
              </w:rPr>
              <w:t>(</w:t>
            </w:r>
            <w:r w:rsidRPr="003814F4">
              <w:rPr>
                <w:bCs/>
                <w:spacing w:val="-13"/>
                <w:sz w:val="20"/>
              </w:rPr>
              <w:t>по доверенности №81 от 11.01.2021)</w:t>
            </w:r>
          </w:p>
          <w:p w14:paraId="7AA07AEB" w14:textId="334C5771" w:rsidR="003814F4" w:rsidRPr="000B7DC2" w:rsidRDefault="003814F4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</w:p>
          <w:p w14:paraId="35824F07" w14:textId="77777777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</w:p>
          <w:p w14:paraId="0E6FA51E" w14:textId="6C695197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</w:pPr>
            <w:r w:rsidRPr="000B7DC2">
              <w:t xml:space="preserve">М.П. </w:t>
            </w:r>
            <w:r w:rsidR="00AF7B11" w:rsidRPr="000B7DC2">
              <w:rPr>
                <w:sz w:val="22"/>
              </w:rPr>
              <w:t>«___»_________________202</w:t>
            </w:r>
            <w:r w:rsidRPr="000B7DC2">
              <w:rPr>
                <w:sz w:val="22"/>
              </w:rPr>
              <w:t>_г</w:t>
            </w:r>
            <w:r w:rsidRPr="000B7DC2">
              <w:t>.</w:t>
            </w:r>
          </w:p>
        </w:tc>
      </w:tr>
    </w:tbl>
    <w:p w14:paraId="52649509" w14:textId="50DE48ED" w:rsidR="004A7695" w:rsidRPr="000B7DC2" w:rsidRDefault="004A7695" w:rsidP="00B50792">
      <w:pPr>
        <w:spacing w:line="25" w:lineRule="atLeast"/>
        <w:sectPr w:rsidR="004A7695" w:rsidRPr="000B7DC2" w:rsidSect="00D16B1E">
          <w:headerReference w:type="default" r:id="rId9"/>
          <w:footerReference w:type="default" r:id="rId10"/>
          <w:pgSz w:w="11906" w:h="16838"/>
          <w:pgMar w:top="624" w:right="567" w:bottom="567" w:left="1134" w:header="567" w:footer="0" w:gutter="0"/>
          <w:cols w:space="720"/>
          <w:docGrid w:linePitch="360"/>
        </w:sectPr>
      </w:pPr>
    </w:p>
    <w:p w14:paraId="75D4CEF3" w14:textId="4E7D78FD" w:rsidR="00544D71" w:rsidRPr="000B7DC2" w:rsidRDefault="00544D71" w:rsidP="00544D71">
      <w:pPr>
        <w:widowControl w:val="0"/>
        <w:tabs>
          <w:tab w:val="left" w:pos="442"/>
        </w:tabs>
        <w:autoSpaceDE w:val="0"/>
        <w:rPr>
          <w:sz w:val="24"/>
          <w:szCs w:val="24"/>
        </w:rPr>
      </w:pPr>
    </w:p>
    <w:p w14:paraId="00142942" w14:textId="61EFD8DD" w:rsidR="00544D71" w:rsidRPr="000B7DC2" w:rsidRDefault="00544D71" w:rsidP="00544D71">
      <w:pPr>
        <w:widowControl w:val="0"/>
        <w:tabs>
          <w:tab w:val="left" w:pos="442"/>
        </w:tabs>
        <w:autoSpaceDE w:val="0"/>
        <w:jc w:val="right"/>
        <w:rPr>
          <w:sz w:val="24"/>
          <w:szCs w:val="24"/>
        </w:rPr>
      </w:pPr>
      <w:r w:rsidRPr="000B7DC2">
        <w:rPr>
          <w:b/>
          <w:sz w:val="24"/>
          <w:szCs w:val="24"/>
        </w:rPr>
        <w:t>Приложение №1</w:t>
      </w:r>
    </w:p>
    <w:p w14:paraId="207F6886" w14:textId="76D57689" w:rsidR="00544D71" w:rsidRPr="000B7DC2" w:rsidRDefault="00544D71" w:rsidP="00544D71">
      <w:pPr>
        <w:jc w:val="right"/>
        <w:rPr>
          <w:sz w:val="24"/>
          <w:szCs w:val="24"/>
        </w:rPr>
      </w:pPr>
      <w:r w:rsidRPr="000B7DC2">
        <w:rPr>
          <w:sz w:val="24"/>
          <w:szCs w:val="24"/>
        </w:rPr>
        <w:t xml:space="preserve">                                                                                                      к Договору №____________                                    от «_</w:t>
      </w:r>
      <w:r w:rsidR="004B00F6" w:rsidRPr="000B7DC2">
        <w:rPr>
          <w:sz w:val="24"/>
          <w:szCs w:val="24"/>
        </w:rPr>
        <w:t>_» _</w:t>
      </w:r>
      <w:r w:rsidRPr="000B7DC2">
        <w:rPr>
          <w:sz w:val="24"/>
          <w:szCs w:val="24"/>
        </w:rPr>
        <w:t>_________202_г.</w:t>
      </w:r>
      <w:r w:rsidRPr="000B7DC2">
        <w:rPr>
          <w:b/>
          <w:sz w:val="24"/>
          <w:szCs w:val="24"/>
        </w:rPr>
        <w:t xml:space="preserve"> </w:t>
      </w:r>
    </w:p>
    <w:p w14:paraId="52D9A237" w14:textId="77777777" w:rsidR="00544D71" w:rsidRPr="000B7DC2" w:rsidRDefault="00544D71" w:rsidP="00544D71">
      <w:pPr>
        <w:jc w:val="center"/>
        <w:rPr>
          <w:sz w:val="24"/>
          <w:szCs w:val="24"/>
        </w:rPr>
      </w:pPr>
    </w:p>
    <w:p w14:paraId="0230EEAD" w14:textId="77777777" w:rsidR="00544D71" w:rsidRPr="000B7DC2" w:rsidRDefault="00544D71" w:rsidP="00544D71">
      <w:pPr>
        <w:spacing w:before="320"/>
        <w:jc w:val="center"/>
        <w:rPr>
          <w:b/>
          <w:bCs/>
          <w:sz w:val="24"/>
          <w:szCs w:val="24"/>
        </w:rPr>
      </w:pPr>
    </w:p>
    <w:p w14:paraId="2A411C65" w14:textId="77777777" w:rsidR="00544D71" w:rsidRPr="000B7DC2" w:rsidRDefault="00544D71" w:rsidP="00544D71">
      <w:pPr>
        <w:spacing w:before="320"/>
        <w:jc w:val="center"/>
        <w:rPr>
          <w:b/>
          <w:bCs/>
          <w:sz w:val="24"/>
          <w:szCs w:val="24"/>
        </w:rPr>
      </w:pPr>
      <w:r w:rsidRPr="000B7DC2">
        <w:rPr>
          <w:b/>
          <w:bCs/>
          <w:sz w:val="24"/>
          <w:szCs w:val="24"/>
        </w:rPr>
        <w:t>РАСЧЕТ СТОИМОСТИ ДОГОВОРА</w:t>
      </w:r>
    </w:p>
    <w:p w14:paraId="1EEB155A" w14:textId="77777777" w:rsidR="00544D71" w:rsidRPr="000B7DC2" w:rsidRDefault="00544D71" w:rsidP="00544D71">
      <w:pPr>
        <w:pStyle w:val="a8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B9EF330" w14:textId="77777777" w:rsidR="00544D71" w:rsidRPr="000B7DC2" w:rsidRDefault="00544D71" w:rsidP="00544D71">
      <w:pPr>
        <w:pStyle w:val="a8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53"/>
        <w:gridCol w:w="1175"/>
        <w:gridCol w:w="1275"/>
        <w:gridCol w:w="1701"/>
        <w:gridCol w:w="2552"/>
      </w:tblGrid>
      <w:tr w:rsidR="000B7DC2" w:rsidRPr="000B7DC2" w14:paraId="189F666D" w14:textId="77777777" w:rsidTr="006C20EB"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E45BF1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№</w:t>
            </w:r>
          </w:p>
          <w:p w14:paraId="62A80EC8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4BED83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Наименование</w:t>
            </w:r>
          </w:p>
          <w:p w14:paraId="4FE3B925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429243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Кол-во,</w:t>
            </w:r>
          </w:p>
          <w:p w14:paraId="0AF1FBAB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 xml:space="preserve">  шт.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50952F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Стоимость носителя,</w:t>
            </w:r>
          </w:p>
          <w:p w14:paraId="2E77D92F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 xml:space="preserve">руб. </w:t>
            </w:r>
          </w:p>
          <w:p w14:paraId="46D3A0E3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(без НДС)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D01143" w14:textId="77777777" w:rsidR="00544D71" w:rsidRPr="000B7DC2" w:rsidRDefault="00544D71" w:rsidP="006C20E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Сумма пополняемого ресурса каждого ЕЭБ, руб. (без НДС)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074A" w14:textId="77777777" w:rsidR="00544D71" w:rsidRPr="000B7DC2" w:rsidRDefault="00544D71" w:rsidP="006C20EB">
            <w:pPr>
              <w:spacing w:line="260" w:lineRule="exact"/>
              <w:ind w:right="265"/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Общая сумма в руб.</w:t>
            </w:r>
          </w:p>
          <w:p w14:paraId="3CAB7474" w14:textId="77777777" w:rsidR="00544D71" w:rsidRPr="000B7DC2" w:rsidRDefault="00544D71" w:rsidP="006C20E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(без НДС)</w:t>
            </w:r>
          </w:p>
        </w:tc>
      </w:tr>
      <w:tr w:rsidR="000B7DC2" w:rsidRPr="000B7DC2" w14:paraId="75659974" w14:textId="77777777" w:rsidTr="006C20EB">
        <w:trPr>
          <w:cantSplit/>
          <w:trHeight w:val="361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26BC" w14:textId="77777777" w:rsidR="00544D71" w:rsidRPr="000B7DC2" w:rsidRDefault="00544D71" w:rsidP="006C20EB">
            <w:pPr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FCA8B" w14:textId="77777777" w:rsidR="00544D71" w:rsidRPr="000B7DC2" w:rsidRDefault="00544D71" w:rsidP="006C20EB">
            <w:pPr>
              <w:jc w:val="center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ЕЭБ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A24F1" w14:textId="77777777" w:rsidR="00544D71" w:rsidRPr="000B7DC2" w:rsidRDefault="00544D71" w:rsidP="006C2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015A" w14:textId="77777777" w:rsidR="00544D71" w:rsidRPr="000B7DC2" w:rsidRDefault="00544D71" w:rsidP="006C20EB">
            <w:pPr>
              <w:jc w:val="center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9E54" w14:textId="77777777" w:rsidR="00544D71" w:rsidRPr="000B7DC2" w:rsidRDefault="00544D71" w:rsidP="006C2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E50A" w14:textId="77777777" w:rsidR="00544D71" w:rsidRPr="000B7DC2" w:rsidRDefault="00544D71" w:rsidP="006C2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7DC2" w:rsidRPr="000B7DC2" w14:paraId="398AFA66" w14:textId="77777777" w:rsidTr="006C20EB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FBC3" w14:textId="77777777" w:rsidR="00544D71" w:rsidRPr="000B7DC2" w:rsidRDefault="00544D71" w:rsidP="006C20EB">
            <w:pPr>
              <w:jc w:val="center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5529" w14:textId="08DD8C3B" w:rsidR="00544D71" w:rsidRPr="007B147C" w:rsidRDefault="00431C92" w:rsidP="004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БЭПК</w:t>
            </w:r>
            <w:r w:rsidR="007B147C">
              <w:rPr>
                <w:sz w:val="24"/>
                <w:szCs w:val="24"/>
              </w:rPr>
              <w:t xml:space="preserve"> «Подорожник»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E042" w14:textId="77777777" w:rsidR="00544D71" w:rsidRPr="000B7DC2" w:rsidRDefault="00544D71" w:rsidP="006C20E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2010" w14:textId="77777777" w:rsidR="00544D71" w:rsidRPr="000B7DC2" w:rsidRDefault="00544D71" w:rsidP="006C2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8E8B9" w14:textId="77777777" w:rsidR="00544D71" w:rsidRPr="000B7DC2" w:rsidRDefault="00544D71" w:rsidP="006C20EB">
            <w:pPr>
              <w:jc w:val="center"/>
              <w:rPr>
                <w:sz w:val="24"/>
                <w:szCs w:val="24"/>
              </w:rPr>
            </w:pPr>
            <w:r w:rsidRPr="000B7DC2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ABB1" w14:textId="77777777" w:rsidR="00544D71" w:rsidRPr="000B7DC2" w:rsidRDefault="00544D71" w:rsidP="006C20E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38B7EC4" w14:textId="77777777" w:rsidR="00544D71" w:rsidRPr="000B7DC2" w:rsidRDefault="00544D71" w:rsidP="006C20EB">
            <w:pPr>
              <w:jc w:val="center"/>
              <w:rPr>
                <w:sz w:val="24"/>
                <w:szCs w:val="24"/>
              </w:rPr>
            </w:pPr>
          </w:p>
        </w:tc>
      </w:tr>
      <w:tr w:rsidR="000B7DC2" w:rsidRPr="000B7DC2" w14:paraId="6D694649" w14:textId="77777777" w:rsidTr="006C20EB">
        <w:trPr>
          <w:cantSplit/>
          <w:trHeight w:val="510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E2B0" w14:textId="3AF54E70" w:rsidR="00544D71" w:rsidRPr="000B7DC2" w:rsidRDefault="00291162" w:rsidP="006C20EB">
            <w:pPr>
              <w:rPr>
                <w:b/>
                <w:sz w:val="24"/>
                <w:szCs w:val="24"/>
              </w:rPr>
            </w:pPr>
            <w:proofErr w:type="gramStart"/>
            <w:r w:rsidRPr="000B7DC2">
              <w:rPr>
                <w:b/>
                <w:sz w:val="24"/>
                <w:szCs w:val="24"/>
              </w:rPr>
              <w:t xml:space="preserve">Итого:  </w:t>
            </w:r>
            <w:r w:rsidR="00544D71" w:rsidRPr="000B7DC2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544D71" w:rsidRPr="000B7DC2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</w:tbl>
    <w:p w14:paraId="7ABA623D" w14:textId="77777777" w:rsidR="00544D71" w:rsidRPr="000B7DC2" w:rsidRDefault="00544D71" w:rsidP="00544D71">
      <w:pPr>
        <w:pStyle w:val="a8"/>
        <w:tabs>
          <w:tab w:val="clear" w:pos="4153"/>
          <w:tab w:val="clear" w:pos="8306"/>
        </w:tabs>
        <w:rPr>
          <w:b/>
          <w:sz w:val="24"/>
          <w:szCs w:val="24"/>
        </w:rPr>
      </w:pPr>
    </w:p>
    <w:p w14:paraId="5B57CAF3" w14:textId="77777777" w:rsidR="00544D71" w:rsidRPr="000B7DC2" w:rsidRDefault="00544D71" w:rsidP="00544D71">
      <w:pPr>
        <w:pStyle w:val="a7"/>
        <w:spacing w:line="300" w:lineRule="exact"/>
        <w:ind w:firstLine="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НДС не облагаются в соответствии с пунктом 2 статьи 149 Налогового Кодекса РФ.</w:t>
      </w:r>
    </w:p>
    <w:p w14:paraId="5211B1CE" w14:textId="77777777" w:rsidR="00544D71" w:rsidRPr="000B7DC2" w:rsidRDefault="00544D71" w:rsidP="00544D71">
      <w:pPr>
        <w:ind w:left="720" w:firstLine="720"/>
        <w:jc w:val="both"/>
        <w:rPr>
          <w:sz w:val="24"/>
          <w:szCs w:val="24"/>
        </w:rPr>
      </w:pPr>
    </w:p>
    <w:p w14:paraId="0BDF0A66" w14:textId="77777777" w:rsidR="00544D71" w:rsidRPr="000B7DC2" w:rsidRDefault="00544D71" w:rsidP="00544D71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5103"/>
      </w:tblGrid>
      <w:tr w:rsidR="000B7DC2" w:rsidRPr="000B7DC2" w14:paraId="67563CC0" w14:textId="77777777" w:rsidTr="006C20EB">
        <w:tc>
          <w:tcPr>
            <w:tcW w:w="5670" w:type="dxa"/>
            <w:shd w:val="clear" w:color="auto" w:fill="auto"/>
          </w:tcPr>
          <w:p w14:paraId="069EA760" w14:textId="77777777" w:rsidR="00544D71" w:rsidRPr="000B7DC2" w:rsidRDefault="00544D71" w:rsidP="006C20E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F87C9D2" w14:textId="77777777" w:rsidR="00544D71" w:rsidRPr="000B7DC2" w:rsidRDefault="00544D71" w:rsidP="006C20E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14:paraId="72658C2E" w14:textId="77777777" w:rsidR="00544D71" w:rsidRPr="000B7DC2" w:rsidRDefault="00544D71" w:rsidP="00544D71">
      <w:pPr>
        <w:ind w:left="720" w:firstLine="720"/>
        <w:jc w:val="both"/>
        <w:rPr>
          <w:sz w:val="24"/>
          <w:szCs w:val="24"/>
        </w:rPr>
      </w:pPr>
    </w:p>
    <w:p w14:paraId="3CBFB945" w14:textId="77777777" w:rsidR="00544D71" w:rsidRDefault="00544D71" w:rsidP="00544D71">
      <w:pPr>
        <w:ind w:left="720" w:firstLine="720"/>
        <w:jc w:val="both"/>
        <w:rPr>
          <w:sz w:val="24"/>
          <w:szCs w:val="24"/>
        </w:rPr>
      </w:pPr>
    </w:p>
    <w:p w14:paraId="4D5FFA27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760C9683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5BF71274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308BD784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7FD7A197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0E5F185E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71368106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5300A9D5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5B802486" w14:textId="77777777" w:rsidR="00032915" w:rsidRDefault="00032915" w:rsidP="00544D71">
      <w:pPr>
        <w:ind w:left="720" w:firstLine="720"/>
        <w:jc w:val="both"/>
        <w:rPr>
          <w:sz w:val="24"/>
          <w:szCs w:val="24"/>
        </w:rPr>
      </w:pPr>
    </w:p>
    <w:p w14:paraId="5E0601D8" w14:textId="77777777" w:rsidR="00032915" w:rsidRPr="000B7DC2" w:rsidRDefault="00032915" w:rsidP="00544D71">
      <w:pPr>
        <w:ind w:left="720" w:firstLine="720"/>
        <w:jc w:val="both"/>
        <w:rPr>
          <w:sz w:val="24"/>
          <w:szCs w:val="24"/>
        </w:rPr>
      </w:pPr>
    </w:p>
    <w:p w14:paraId="22336FF3" w14:textId="77777777" w:rsidR="00544D71" w:rsidRPr="000B7DC2" w:rsidRDefault="00544D71" w:rsidP="00544D71">
      <w:pPr>
        <w:ind w:left="720" w:firstLine="720"/>
        <w:jc w:val="both"/>
        <w:rPr>
          <w:sz w:val="24"/>
          <w:szCs w:val="24"/>
        </w:rPr>
      </w:pPr>
    </w:p>
    <w:p w14:paraId="2A5A75A0" w14:textId="77777777" w:rsidR="00544D71" w:rsidRPr="000B7DC2" w:rsidRDefault="00544D71" w:rsidP="00544D71">
      <w:pPr>
        <w:ind w:left="720" w:firstLine="720"/>
        <w:jc w:val="both"/>
        <w:rPr>
          <w:sz w:val="24"/>
          <w:szCs w:val="24"/>
        </w:rPr>
      </w:pPr>
    </w:p>
    <w:p w14:paraId="6B5F4560" w14:textId="77777777" w:rsidR="00544D71" w:rsidRPr="000B7DC2" w:rsidRDefault="00544D71" w:rsidP="00544D71">
      <w:pPr>
        <w:ind w:left="720" w:firstLine="720"/>
        <w:jc w:val="both"/>
        <w:rPr>
          <w:sz w:val="24"/>
          <w:szCs w:val="24"/>
        </w:rPr>
      </w:pPr>
    </w:p>
    <w:p w14:paraId="40F5744D" w14:textId="77777777" w:rsidR="00544D71" w:rsidRPr="000B7DC2" w:rsidRDefault="00544D71" w:rsidP="00544D71"/>
    <w:tbl>
      <w:tblPr>
        <w:tblW w:w="981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11"/>
        <w:gridCol w:w="4604"/>
      </w:tblGrid>
      <w:tr w:rsidR="000B7DC2" w:rsidRPr="000B7DC2" w14:paraId="7D103738" w14:textId="77777777" w:rsidTr="006C20EB">
        <w:trPr>
          <w:trHeight w:val="2427"/>
        </w:trPr>
        <w:tc>
          <w:tcPr>
            <w:tcW w:w="5211" w:type="dxa"/>
            <w:shd w:val="clear" w:color="auto" w:fill="auto"/>
          </w:tcPr>
          <w:p w14:paraId="237B94B4" w14:textId="77777777" w:rsidR="00544D71" w:rsidRPr="000B7DC2" w:rsidRDefault="00544D71" w:rsidP="006C20EB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14:paraId="570471FD" w14:textId="77777777" w:rsidR="00544D71" w:rsidRPr="000B7DC2" w:rsidRDefault="00544D71" w:rsidP="006C20EB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«ЗАКАЗЧИКА»</w:t>
            </w:r>
          </w:p>
          <w:p w14:paraId="6095E461" w14:textId="77777777" w:rsidR="00544D71" w:rsidRDefault="00544D71" w:rsidP="006C20EB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6D24A1F1" w14:textId="77777777" w:rsidR="003814F4" w:rsidRDefault="003814F4" w:rsidP="006C20EB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3165991B" w14:textId="77777777" w:rsidR="003814F4" w:rsidRPr="000B7DC2" w:rsidRDefault="003814F4" w:rsidP="006C20EB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71674589" w14:textId="77777777" w:rsidR="00544D71" w:rsidRPr="000B7DC2" w:rsidRDefault="00544D71" w:rsidP="006C20EB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 xml:space="preserve">________________________________ </w:t>
            </w:r>
          </w:p>
          <w:p w14:paraId="21E392FB" w14:textId="77777777" w:rsidR="00544D71" w:rsidRPr="000B7DC2" w:rsidRDefault="00544D71" w:rsidP="006C20EB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328A648D" w14:textId="77777777" w:rsidR="00544D71" w:rsidRPr="000B7DC2" w:rsidRDefault="00544D71" w:rsidP="006C20EB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02404600" w14:textId="77777777" w:rsidR="00544D71" w:rsidRPr="000B7DC2" w:rsidRDefault="00544D71" w:rsidP="006C20EB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76CA1A21" w14:textId="77777777" w:rsidR="00544D71" w:rsidRPr="000B7DC2" w:rsidRDefault="00544D71" w:rsidP="006C20EB">
            <w:pPr>
              <w:widowControl w:val="0"/>
              <w:autoSpaceDE w:val="0"/>
              <w:jc w:val="both"/>
              <w:rPr>
                <w:b/>
                <w:bCs/>
                <w:spacing w:val="-13"/>
                <w:sz w:val="24"/>
                <w:szCs w:val="24"/>
              </w:rPr>
            </w:pPr>
          </w:p>
          <w:p w14:paraId="425963AB" w14:textId="77777777" w:rsidR="00544D71" w:rsidRPr="000B7DC2" w:rsidRDefault="00544D71" w:rsidP="006C20E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>М.П. «___»_________________202_г.</w:t>
            </w:r>
          </w:p>
        </w:tc>
        <w:tc>
          <w:tcPr>
            <w:tcW w:w="4604" w:type="dxa"/>
            <w:shd w:val="clear" w:color="auto" w:fill="auto"/>
          </w:tcPr>
          <w:p w14:paraId="7A517574" w14:textId="77777777" w:rsidR="00544D71" w:rsidRPr="000B7DC2" w:rsidRDefault="00544D71" w:rsidP="006C20EB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2213D748" w14:textId="77777777" w:rsidR="00544D71" w:rsidRDefault="00544D71" w:rsidP="006C20EB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«ИСПОЛНИТЕЛЯ»</w:t>
            </w:r>
          </w:p>
          <w:p w14:paraId="2C7DB20F" w14:textId="77777777" w:rsidR="003814F4" w:rsidRPr="000B7DC2" w:rsidRDefault="003814F4" w:rsidP="006C20EB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2916F05C" w14:textId="77777777" w:rsidR="003814F4" w:rsidRPr="003814F4" w:rsidRDefault="003814F4" w:rsidP="003814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Начальник УРПД</w:t>
            </w:r>
          </w:p>
          <w:p w14:paraId="700FB657" w14:textId="77777777" w:rsidR="003814F4" w:rsidRPr="003814F4" w:rsidRDefault="003814F4" w:rsidP="003814F4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Н.В. Дедушкина</w:t>
            </w:r>
            <w:r w:rsidRPr="003814F4">
              <w:rPr>
                <w:bCs/>
                <w:spacing w:val="-13"/>
                <w:sz w:val="24"/>
                <w:szCs w:val="24"/>
              </w:rPr>
              <w:t xml:space="preserve"> ____________________  </w:t>
            </w:r>
          </w:p>
          <w:p w14:paraId="25D30BF0" w14:textId="77777777" w:rsidR="003814F4" w:rsidRPr="003814F4" w:rsidRDefault="003814F4" w:rsidP="003814F4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0"/>
              </w:rPr>
            </w:pPr>
            <w:r>
              <w:rPr>
                <w:bCs/>
                <w:spacing w:val="-13"/>
                <w:sz w:val="24"/>
                <w:szCs w:val="24"/>
              </w:rPr>
              <w:t>(</w:t>
            </w:r>
            <w:r w:rsidRPr="003814F4">
              <w:rPr>
                <w:bCs/>
                <w:spacing w:val="-13"/>
                <w:sz w:val="20"/>
              </w:rPr>
              <w:t>по доверенности №81 от 11.01.2021)</w:t>
            </w:r>
          </w:p>
          <w:p w14:paraId="5543CF9B" w14:textId="77777777" w:rsidR="00544D71" w:rsidRPr="000B7DC2" w:rsidRDefault="00544D71" w:rsidP="006C20EB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25803F48" w14:textId="77777777" w:rsidR="00544D71" w:rsidRPr="000B7DC2" w:rsidRDefault="00544D71" w:rsidP="006C20EB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44087C0E" w14:textId="77777777" w:rsidR="00544D71" w:rsidRPr="000B7DC2" w:rsidRDefault="00544D71" w:rsidP="006C20EB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148C0931" w14:textId="77777777" w:rsidR="00544D71" w:rsidRPr="000B7DC2" w:rsidRDefault="00544D71" w:rsidP="006C20EB">
            <w:pPr>
              <w:widowControl w:val="0"/>
              <w:autoSpaceDE w:val="0"/>
              <w:jc w:val="both"/>
              <w:rPr>
                <w:b/>
                <w:bCs/>
                <w:spacing w:val="-13"/>
                <w:sz w:val="24"/>
                <w:szCs w:val="24"/>
              </w:rPr>
            </w:pPr>
          </w:p>
          <w:p w14:paraId="6F3C72E2" w14:textId="1DB84DF6" w:rsidR="00544D71" w:rsidRPr="000B7DC2" w:rsidRDefault="00544D71" w:rsidP="00032915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>М.П. «___»_________________202_г.</w:t>
            </w:r>
          </w:p>
        </w:tc>
      </w:tr>
    </w:tbl>
    <w:p w14:paraId="0F12BE1D" w14:textId="37E72E3B" w:rsidR="00544D71" w:rsidRPr="000B7DC2" w:rsidRDefault="00544D71">
      <w:pPr>
        <w:suppressAutoHyphens w:val="0"/>
        <w:rPr>
          <w:b/>
          <w:sz w:val="24"/>
          <w:szCs w:val="24"/>
        </w:rPr>
      </w:pPr>
    </w:p>
    <w:p w14:paraId="3AE5501F" w14:textId="77777777" w:rsidR="005A7F85" w:rsidRPr="000B7DC2" w:rsidRDefault="005A7F85">
      <w:pPr>
        <w:suppressAutoHyphens w:val="0"/>
        <w:rPr>
          <w:b/>
          <w:sz w:val="24"/>
          <w:szCs w:val="24"/>
        </w:rPr>
      </w:pPr>
    </w:p>
    <w:p w14:paraId="5D142724" w14:textId="55241F04" w:rsidR="005A7F85" w:rsidRPr="000B7DC2" w:rsidRDefault="00222BEB" w:rsidP="005A7F85">
      <w:pPr>
        <w:jc w:val="right"/>
        <w:rPr>
          <w:smallCaps/>
          <w:w w:val="150"/>
          <w:sz w:val="24"/>
          <w:szCs w:val="24"/>
        </w:rPr>
      </w:pPr>
      <w:r w:rsidRPr="000B7DC2">
        <w:rPr>
          <w:b/>
          <w:sz w:val="24"/>
          <w:szCs w:val="24"/>
        </w:rPr>
        <w:t>Приложение №2</w:t>
      </w:r>
      <w:r w:rsidR="005A7F85" w:rsidRPr="000B7DC2">
        <w:rPr>
          <w:smallCaps/>
          <w:w w:val="150"/>
          <w:sz w:val="24"/>
          <w:szCs w:val="24"/>
        </w:rPr>
        <w:t xml:space="preserve">                          </w:t>
      </w:r>
    </w:p>
    <w:p w14:paraId="692E6A4A" w14:textId="77777777" w:rsidR="005A7F85" w:rsidRPr="000B7DC2" w:rsidRDefault="005A7F85" w:rsidP="005A7F85">
      <w:pPr>
        <w:jc w:val="right"/>
        <w:rPr>
          <w:sz w:val="24"/>
          <w:szCs w:val="24"/>
        </w:rPr>
      </w:pPr>
      <w:r w:rsidRPr="000B7DC2">
        <w:rPr>
          <w:sz w:val="24"/>
          <w:szCs w:val="24"/>
        </w:rPr>
        <w:t>к Договору № ______________</w:t>
      </w:r>
    </w:p>
    <w:p w14:paraId="34B08D66" w14:textId="6FA72510" w:rsidR="005A7F85" w:rsidRPr="000B7DC2" w:rsidRDefault="005A7F85" w:rsidP="005A7F85">
      <w:pPr>
        <w:ind w:left="7200"/>
        <w:jc w:val="right"/>
        <w:rPr>
          <w:sz w:val="24"/>
          <w:szCs w:val="24"/>
        </w:rPr>
      </w:pPr>
      <w:r w:rsidRPr="000B7DC2">
        <w:rPr>
          <w:sz w:val="24"/>
          <w:szCs w:val="24"/>
        </w:rPr>
        <w:t>от «_</w:t>
      </w:r>
      <w:r w:rsidR="004B00F6" w:rsidRPr="000B7DC2">
        <w:rPr>
          <w:sz w:val="24"/>
          <w:szCs w:val="24"/>
        </w:rPr>
        <w:t>_» _</w:t>
      </w:r>
      <w:r w:rsidRPr="000B7DC2">
        <w:rPr>
          <w:sz w:val="24"/>
          <w:szCs w:val="24"/>
        </w:rPr>
        <w:t>_________202__ г.</w:t>
      </w:r>
    </w:p>
    <w:p w14:paraId="29E26FD9" w14:textId="77777777" w:rsidR="00222BEB" w:rsidRPr="000B7DC2" w:rsidRDefault="00222BEB" w:rsidP="005A7F85">
      <w:pPr>
        <w:spacing w:line="25" w:lineRule="atLeast"/>
        <w:jc w:val="center"/>
        <w:rPr>
          <w:b/>
          <w:sz w:val="22"/>
          <w:szCs w:val="22"/>
        </w:rPr>
      </w:pPr>
    </w:p>
    <w:p w14:paraId="6EE9AD53" w14:textId="77777777" w:rsidR="00222BEB" w:rsidRPr="000B7DC2" w:rsidRDefault="00222BEB" w:rsidP="005A7F85">
      <w:pPr>
        <w:spacing w:line="25" w:lineRule="atLeast"/>
        <w:jc w:val="center"/>
        <w:rPr>
          <w:b/>
          <w:sz w:val="22"/>
          <w:szCs w:val="22"/>
        </w:rPr>
      </w:pPr>
    </w:p>
    <w:p w14:paraId="15AB2CA9" w14:textId="77777777" w:rsidR="00222BEB" w:rsidRPr="000B7DC2" w:rsidRDefault="00222BEB" w:rsidP="005A7F85">
      <w:pPr>
        <w:spacing w:line="25" w:lineRule="atLeast"/>
        <w:jc w:val="center"/>
        <w:rPr>
          <w:b/>
          <w:sz w:val="22"/>
          <w:szCs w:val="22"/>
        </w:rPr>
      </w:pPr>
    </w:p>
    <w:p w14:paraId="62DD0B43" w14:textId="77777777" w:rsidR="00222BEB" w:rsidRPr="000B7DC2" w:rsidRDefault="00222BEB" w:rsidP="005A7F85">
      <w:pPr>
        <w:spacing w:line="25" w:lineRule="atLeast"/>
        <w:jc w:val="center"/>
        <w:rPr>
          <w:b/>
          <w:sz w:val="22"/>
          <w:szCs w:val="22"/>
        </w:rPr>
      </w:pPr>
    </w:p>
    <w:p w14:paraId="7A904033" w14:textId="77777777" w:rsidR="00D54AEC" w:rsidRPr="000B7DC2" w:rsidRDefault="00D54AEC" w:rsidP="005A7F85">
      <w:pPr>
        <w:spacing w:line="25" w:lineRule="atLeast"/>
        <w:jc w:val="center"/>
        <w:rPr>
          <w:b/>
          <w:sz w:val="22"/>
          <w:szCs w:val="22"/>
        </w:rPr>
      </w:pPr>
    </w:p>
    <w:p w14:paraId="0AFBDD51" w14:textId="77777777" w:rsidR="00D54AEC" w:rsidRPr="000B7DC2" w:rsidRDefault="00D54AEC" w:rsidP="005A7F85">
      <w:pPr>
        <w:spacing w:line="25" w:lineRule="atLeast"/>
        <w:jc w:val="center"/>
        <w:rPr>
          <w:b/>
          <w:sz w:val="22"/>
          <w:szCs w:val="22"/>
        </w:rPr>
      </w:pPr>
    </w:p>
    <w:p w14:paraId="1C196E0A" w14:textId="77777777" w:rsidR="00D54AEC" w:rsidRPr="000B7DC2" w:rsidRDefault="00D54AEC" w:rsidP="005A7F85">
      <w:pPr>
        <w:spacing w:line="25" w:lineRule="atLeast"/>
        <w:jc w:val="center"/>
        <w:rPr>
          <w:b/>
          <w:sz w:val="22"/>
          <w:szCs w:val="22"/>
        </w:rPr>
      </w:pPr>
    </w:p>
    <w:p w14:paraId="169F2870" w14:textId="77777777" w:rsidR="00D54AEC" w:rsidRPr="000B7DC2" w:rsidRDefault="00D54AEC" w:rsidP="005A7F85">
      <w:pPr>
        <w:spacing w:line="25" w:lineRule="atLeast"/>
        <w:jc w:val="center"/>
        <w:rPr>
          <w:b/>
          <w:sz w:val="22"/>
          <w:szCs w:val="22"/>
        </w:rPr>
      </w:pPr>
    </w:p>
    <w:p w14:paraId="742D46D6" w14:textId="02D7A690" w:rsidR="005A7F85" w:rsidRPr="000B7DC2" w:rsidRDefault="005A7F85" w:rsidP="00D54AEC">
      <w:pPr>
        <w:spacing w:after="240" w:line="25" w:lineRule="atLeast"/>
        <w:jc w:val="center"/>
        <w:rPr>
          <w:b/>
          <w:szCs w:val="28"/>
        </w:rPr>
      </w:pPr>
      <w:r w:rsidRPr="000B7DC2">
        <w:rPr>
          <w:b/>
          <w:szCs w:val="28"/>
        </w:rPr>
        <w:t>Стоимость электронного носителя</w:t>
      </w:r>
    </w:p>
    <w:p w14:paraId="07DA897A" w14:textId="240AFD56" w:rsidR="005A7F85" w:rsidRPr="000B7DC2" w:rsidRDefault="00222BEB" w:rsidP="00D54AEC">
      <w:pPr>
        <w:spacing w:after="240" w:line="25" w:lineRule="atLeast"/>
        <w:jc w:val="center"/>
        <w:rPr>
          <w:i/>
          <w:sz w:val="18"/>
          <w:szCs w:val="22"/>
        </w:rPr>
      </w:pPr>
      <w:r w:rsidRPr="000B7DC2">
        <w:rPr>
          <w:i/>
          <w:sz w:val="18"/>
          <w:szCs w:val="22"/>
        </w:rPr>
        <w:t>(</w:t>
      </w:r>
      <w:r w:rsidR="00544D71" w:rsidRPr="000B7DC2">
        <w:rPr>
          <w:i/>
          <w:sz w:val="18"/>
          <w:szCs w:val="22"/>
        </w:rPr>
        <w:t>Основание:</w:t>
      </w:r>
      <w:r w:rsidRPr="000B7DC2">
        <w:rPr>
          <w:i/>
          <w:sz w:val="18"/>
          <w:szCs w:val="22"/>
        </w:rPr>
        <w:t xml:space="preserve"> приказ об установлении стоимости электронных носителей от 2</w:t>
      </w:r>
      <w:r w:rsidR="002220F0" w:rsidRPr="002220F0">
        <w:rPr>
          <w:i/>
          <w:sz w:val="18"/>
          <w:szCs w:val="22"/>
        </w:rPr>
        <w:t>0</w:t>
      </w:r>
      <w:r w:rsidR="002220F0">
        <w:rPr>
          <w:i/>
          <w:sz w:val="18"/>
          <w:szCs w:val="22"/>
        </w:rPr>
        <w:t>.</w:t>
      </w:r>
      <w:r w:rsidR="002220F0" w:rsidRPr="002220F0">
        <w:rPr>
          <w:i/>
          <w:sz w:val="18"/>
          <w:szCs w:val="22"/>
        </w:rPr>
        <w:t>08</w:t>
      </w:r>
      <w:r w:rsidR="002220F0">
        <w:rPr>
          <w:i/>
          <w:sz w:val="18"/>
          <w:szCs w:val="22"/>
        </w:rPr>
        <w:t>.2020 №</w:t>
      </w:r>
      <w:r w:rsidR="002220F0" w:rsidRPr="00457D89">
        <w:rPr>
          <w:i/>
          <w:sz w:val="18"/>
          <w:szCs w:val="22"/>
        </w:rPr>
        <w:t>333</w:t>
      </w:r>
      <w:r w:rsidRPr="000B7DC2">
        <w:rPr>
          <w:i/>
          <w:sz w:val="18"/>
          <w:szCs w:val="22"/>
        </w:rPr>
        <w:t xml:space="preserve"> и приказ от 03.02.2016 №45, утвержденных Исполнителем)</w:t>
      </w:r>
    </w:p>
    <w:p w14:paraId="5505E833" w14:textId="77777777" w:rsidR="00222BEB" w:rsidRPr="000B7DC2" w:rsidRDefault="00222BEB" w:rsidP="005A7F85">
      <w:pPr>
        <w:spacing w:line="25" w:lineRule="atLeast"/>
        <w:jc w:val="center"/>
        <w:rPr>
          <w:i/>
          <w:sz w:val="18"/>
          <w:szCs w:val="22"/>
        </w:rPr>
      </w:pPr>
    </w:p>
    <w:p w14:paraId="72DF0A01" w14:textId="77777777" w:rsidR="00D54AEC" w:rsidRPr="000B7DC2" w:rsidRDefault="00D54AEC" w:rsidP="005A7F85">
      <w:pPr>
        <w:spacing w:line="25" w:lineRule="atLeast"/>
        <w:jc w:val="center"/>
        <w:rPr>
          <w:i/>
          <w:sz w:val="18"/>
          <w:szCs w:val="22"/>
        </w:rPr>
      </w:pPr>
    </w:p>
    <w:tbl>
      <w:tblPr>
        <w:tblpPr w:leftFromText="180" w:rightFromText="180" w:vertAnchor="text" w:horzAnchor="margin" w:tblpY="66"/>
        <w:tblW w:w="4898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107"/>
        <w:gridCol w:w="4268"/>
        <w:gridCol w:w="4612"/>
      </w:tblGrid>
      <w:tr w:rsidR="000B7DC2" w:rsidRPr="000B7DC2" w14:paraId="711646D8" w14:textId="77777777" w:rsidTr="00D54AEC">
        <w:trPr>
          <w:trHeight w:val="1197"/>
        </w:trPr>
        <w:tc>
          <w:tcPr>
            <w:tcW w:w="554" w:type="pct"/>
            <w:tcBorders>
              <w:bottom w:val="single" w:sz="12" w:space="0" w:color="666666"/>
            </w:tcBorders>
            <w:shd w:val="clear" w:color="auto" w:fill="F2F2F2"/>
            <w:vAlign w:val="center"/>
          </w:tcPr>
          <w:p w14:paraId="5F259369" w14:textId="77777777" w:rsidR="00D54AEC" w:rsidRPr="000B7DC2" w:rsidRDefault="00D54AEC" w:rsidP="00D54AEC">
            <w:pPr>
              <w:spacing w:line="25" w:lineRule="atLeast"/>
              <w:jc w:val="center"/>
              <w:rPr>
                <w:b/>
                <w:bCs/>
                <w:sz w:val="16"/>
                <w:szCs w:val="16"/>
              </w:rPr>
            </w:pPr>
            <w:r w:rsidRPr="000B7DC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137" w:type="pct"/>
            <w:tcBorders>
              <w:bottom w:val="single" w:sz="12" w:space="0" w:color="666666"/>
            </w:tcBorders>
            <w:shd w:val="clear" w:color="auto" w:fill="F2F2F2"/>
            <w:vAlign w:val="center"/>
          </w:tcPr>
          <w:p w14:paraId="3F94FAE3" w14:textId="77777777" w:rsidR="00D54AEC" w:rsidRPr="000B7DC2" w:rsidRDefault="00D54AEC" w:rsidP="00D54AEC">
            <w:pPr>
              <w:spacing w:line="25" w:lineRule="atLeast"/>
              <w:jc w:val="center"/>
              <w:rPr>
                <w:b/>
                <w:bCs/>
                <w:sz w:val="16"/>
                <w:szCs w:val="16"/>
              </w:rPr>
            </w:pPr>
            <w:r w:rsidRPr="000B7DC2">
              <w:rPr>
                <w:b/>
                <w:bCs/>
                <w:sz w:val="16"/>
                <w:szCs w:val="16"/>
              </w:rPr>
              <w:t>Вид электронного носителя</w:t>
            </w:r>
          </w:p>
        </w:tc>
        <w:tc>
          <w:tcPr>
            <w:tcW w:w="2309" w:type="pct"/>
            <w:tcBorders>
              <w:bottom w:val="single" w:sz="12" w:space="0" w:color="666666"/>
            </w:tcBorders>
            <w:shd w:val="clear" w:color="auto" w:fill="F2F2F2"/>
            <w:vAlign w:val="center"/>
          </w:tcPr>
          <w:p w14:paraId="5169A4D7" w14:textId="77777777" w:rsidR="00D54AEC" w:rsidRPr="000B7DC2" w:rsidRDefault="00D54AEC" w:rsidP="00D54AEC">
            <w:pPr>
              <w:spacing w:line="25" w:lineRule="atLeast"/>
              <w:jc w:val="center"/>
              <w:rPr>
                <w:b/>
                <w:bCs/>
                <w:sz w:val="16"/>
                <w:szCs w:val="16"/>
              </w:rPr>
            </w:pPr>
            <w:r w:rsidRPr="000B7DC2">
              <w:rPr>
                <w:b/>
                <w:bCs/>
                <w:sz w:val="16"/>
                <w:szCs w:val="16"/>
              </w:rPr>
              <w:t>Стоимость носителя, руб.</w:t>
            </w:r>
          </w:p>
          <w:p w14:paraId="5CE5A5CB" w14:textId="77777777" w:rsidR="00D54AEC" w:rsidRPr="000B7DC2" w:rsidRDefault="00D54AEC" w:rsidP="00D54AEC">
            <w:pPr>
              <w:spacing w:line="25" w:lineRule="atLeast"/>
              <w:jc w:val="center"/>
              <w:rPr>
                <w:b/>
                <w:bCs/>
                <w:sz w:val="16"/>
                <w:szCs w:val="16"/>
              </w:rPr>
            </w:pPr>
            <w:r w:rsidRPr="000B7DC2">
              <w:rPr>
                <w:b/>
                <w:bCs/>
                <w:sz w:val="16"/>
                <w:szCs w:val="16"/>
              </w:rPr>
              <w:t>(НДС не облагается)</w:t>
            </w:r>
          </w:p>
        </w:tc>
      </w:tr>
      <w:tr w:rsidR="000B7DC2" w:rsidRPr="000B7DC2" w14:paraId="597175F3" w14:textId="77777777" w:rsidTr="00D54AEC">
        <w:trPr>
          <w:trHeight w:val="605"/>
        </w:trPr>
        <w:tc>
          <w:tcPr>
            <w:tcW w:w="554" w:type="pct"/>
            <w:shd w:val="clear" w:color="auto" w:fill="auto"/>
            <w:vAlign w:val="center"/>
          </w:tcPr>
          <w:p w14:paraId="7EA8AE19" w14:textId="77777777" w:rsidR="00D54AEC" w:rsidRPr="000B7DC2" w:rsidRDefault="00D54AEC" w:rsidP="00D54AEC">
            <w:pPr>
              <w:spacing w:line="25" w:lineRule="atLeast"/>
              <w:jc w:val="center"/>
              <w:rPr>
                <w:bCs/>
                <w:sz w:val="16"/>
                <w:szCs w:val="16"/>
              </w:rPr>
            </w:pPr>
          </w:p>
          <w:p w14:paraId="282BE8FF" w14:textId="77777777" w:rsidR="00D54AEC" w:rsidRPr="000B7DC2" w:rsidRDefault="00D54AEC" w:rsidP="00D54AEC">
            <w:pPr>
              <w:spacing w:line="25" w:lineRule="atLeast"/>
              <w:jc w:val="center"/>
              <w:rPr>
                <w:bCs/>
                <w:sz w:val="16"/>
                <w:szCs w:val="16"/>
              </w:rPr>
            </w:pPr>
            <w:r w:rsidRPr="000B7DC2">
              <w:rPr>
                <w:bCs/>
                <w:sz w:val="16"/>
                <w:szCs w:val="16"/>
              </w:rPr>
              <w:t>1</w:t>
            </w:r>
          </w:p>
          <w:p w14:paraId="3796587A" w14:textId="77777777" w:rsidR="00D54AEC" w:rsidRPr="000B7DC2" w:rsidRDefault="00D54AEC" w:rsidP="00D54AEC">
            <w:pPr>
              <w:spacing w:line="25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37" w:type="pct"/>
            <w:vAlign w:val="center"/>
          </w:tcPr>
          <w:p w14:paraId="1DCD11FF" w14:textId="3DC24DAE" w:rsidR="00D54AEC" w:rsidRPr="000B7DC2" w:rsidRDefault="00BB63C6" w:rsidP="00D54AEC">
            <w:pPr>
              <w:spacing w:line="25" w:lineRule="atLeast"/>
              <w:jc w:val="center"/>
              <w:rPr>
                <w:sz w:val="16"/>
                <w:szCs w:val="16"/>
              </w:rPr>
            </w:pPr>
            <w:r w:rsidRPr="000B7DC2">
              <w:rPr>
                <w:sz w:val="16"/>
                <w:szCs w:val="16"/>
              </w:rPr>
              <w:t>Бесконтактная электронная пластиковая карта</w:t>
            </w:r>
            <w:r w:rsidR="00D54AEC" w:rsidRPr="000B7DC2">
              <w:rPr>
                <w:sz w:val="16"/>
                <w:szCs w:val="16"/>
              </w:rPr>
              <w:t xml:space="preserve"> «Подорожник»</w:t>
            </w:r>
            <w:r w:rsidR="007B147C">
              <w:rPr>
                <w:sz w:val="16"/>
                <w:szCs w:val="16"/>
              </w:rPr>
              <w:t xml:space="preserve"> (БЭПК «Подорожник»)</w:t>
            </w:r>
          </w:p>
          <w:p w14:paraId="5F3816A9" w14:textId="77777777" w:rsidR="00D54AEC" w:rsidRPr="000B7DC2" w:rsidRDefault="00D54AEC" w:rsidP="00D54AEC">
            <w:pPr>
              <w:spacing w:line="2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09" w:type="pct"/>
            <w:vAlign w:val="center"/>
          </w:tcPr>
          <w:p w14:paraId="05CA45FD" w14:textId="77777777" w:rsidR="00D54AEC" w:rsidRPr="000B7DC2" w:rsidRDefault="00D54AEC" w:rsidP="00D54AEC">
            <w:pPr>
              <w:spacing w:line="25" w:lineRule="atLeast"/>
              <w:jc w:val="center"/>
              <w:rPr>
                <w:sz w:val="16"/>
                <w:szCs w:val="16"/>
              </w:rPr>
            </w:pPr>
            <w:r w:rsidRPr="000B7DC2">
              <w:rPr>
                <w:sz w:val="16"/>
                <w:szCs w:val="16"/>
              </w:rPr>
              <w:t>60.00</w:t>
            </w:r>
          </w:p>
          <w:p w14:paraId="3BEBA04D" w14:textId="77777777" w:rsidR="00D54AEC" w:rsidRPr="000B7DC2" w:rsidRDefault="00D54AEC" w:rsidP="00D54AEC">
            <w:pPr>
              <w:spacing w:line="25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718FC6D7" w14:textId="77777777" w:rsidR="00D54AEC" w:rsidRPr="000B7DC2" w:rsidRDefault="00D54AEC" w:rsidP="005A7F85">
      <w:pPr>
        <w:spacing w:line="25" w:lineRule="atLeast"/>
        <w:jc w:val="center"/>
        <w:rPr>
          <w:i/>
          <w:sz w:val="18"/>
          <w:szCs w:val="22"/>
        </w:rPr>
      </w:pPr>
    </w:p>
    <w:p w14:paraId="5C682086" w14:textId="77777777" w:rsidR="005A7F85" w:rsidRPr="000B7DC2" w:rsidRDefault="005A7F85" w:rsidP="005A7F85">
      <w:pPr>
        <w:spacing w:line="25" w:lineRule="atLeast"/>
        <w:jc w:val="center"/>
        <w:rPr>
          <w:b/>
          <w:sz w:val="20"/>
        </w:rPr>
      </w:pPr>
    </w:p>
    <w:p w14:paraId="11028E2A" w14:textId="77777777" w:rsidR="005A7F85" w:rsidRPr="000B7DC2" w:rsidRDefault="005A7F85" w:rsidP="005A7F85">
      <w:pPr>
        <w:spacing w:line="25" w:lineRule="atLeast"/>
        <w:rPr>
          <w:b/>
          <w:sz w:val="20"/>
        </w:rPr>
      </w:pPr>
    </w:p>
    <w:p w14:paraId="618EE6C2" w14:textId="77777777" w:rsidR="005A7F85" w:rsidRPr="000B7DC2" w:rsidRDefault="005A7F85" w:rsidP="005A7F85">
      <w:pPr>
        <w:spacing w:line="25" w:lineRule="atLeast"/>
        <w:jc w:val="center"/>
        <w:rPr>
          <w:b/>
          <w:sz w:val="20"/>
        </w:rPr>
      </w:pPr>
    </w:p>
    <w:p w14:paraId="4237961D" w14:textId="77777777" w:rsidR="005A7F85" w:rsidRPr="000B7DC2" w:rsidRDefault="005A7F85" w:rsidP="005A7F85">
      <w:pPr>
        <w:spacing w:line="25" w:lineRule="atLeast"/>
        <w:jc w:val="center"/>
        <w:rPr>
          <w:b/>
          <w:sz w:val="20"/>
        </w:rPr>
      </w:pPr>
    </w:p>
    <w:p w14:paraId="05919955" w14:textId="77777777" w:rsidR="00D54AEC" w:rsidRDefault="00D54AEC" w:rsidP="005A7F85">
      <w:pPr>
        <w:spacing w:line="25" w:lineRule="atLeast"/>
        <w:jc w:val="center"/>
        <w:rPr>
          <w:b/>
          <w:sz w:val="20"/>
        </w:rPr>
      </w:pPr>
    </w:p>
    <w:p w14:paraId="42939BFA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33D395D8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57285902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41EB7DE3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02495758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52A87155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2310A3B9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5065B285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687E68A3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54812AA0" w14:textId="77777777" w:rsidR="00032915" w:rsidRDefault="00032915" w:rsidP="005A7F85">
      <w:pPr>
        <w:spacing w:line="25" w:lineRule="atLeast"/>
        <w:jc w:val="center"/>
        <w:rPr>
          <w:b/>
          <w:sz w:val="20"/>
        </w:rPr>
      </w:pPr>
    </w:p>
    <w:p w14:paraId="7A4D2E2A" w14:textId="77777777" w:rsidR="00032915" w:rsidRPr="000B7DC2" w:rsidRDefault="00032915" w:rsidP="005A7F85">
      <w:pPr>
        <w:spacing w:line="25" w:lineRule="atLeast"/>
        <w:jc w:val="center"/>
        <w:rPr>
          <w:b/>
          <w:sz w:val="20"/>
        </w:rPr>
      </w:pPr>
    </w:p>
    <w:p w14:paraId="3DB40608" w14:textId="77777777" w:rsidR="00D54AEC" w:rsidRPr="000B7DC2" w:rsidRDefault="00D54AEC" w:rsidP="005A7F85">
      <w:pPr>
        <w:spacing w:line="25" w:lineRule="atLeast"/>
        <w:jc w:val="center"/>
        <w:rPr>
          <w:b/>
          <w:sz w:val="20"/>
        </w:rPr>
      </w:pPr>
    </w:p>
    <w:p w14:paraId="3E582491" w14:textId="77777777" w:rsidR="00D54AEC" w:rsidRPr="000B7DC2" w:rsidRDefault="00D54AEC" w:rsidP="005A7F85">
      <w:pPr>
        <w:spacing w:line="25" w:lineRule="atLeast"/>
        <w:jc w:val="center"/>
        <w:rPr>
          <w:b/>
          <w:sz w:val="20"/>
        </w:rPr>
      </w:pPr>
    </w:p>
    <w:p w14:paraId="567FA957" w14:textId="77777777" w:rsidR="00D54AEC" w:rsidRPr="000B7DC2" w:rsidRDefault="00D54AEC" w:rsidP="005A7F85">
      <w:pPr>
        <w:spacing w:line="25" w:lineRule="atLeast"/>
        <w:jc w:val="center"/>
        <w:rPr>
          <w:b/>
          <w:sz w:val="20"/>
        </w:rPr>
      </w:pPr>
    </w:p>
    <w:p w14:paraId="2A14AC7D" w14:textId="77777777" w:rsidR="005A7F85" w:rsidRPr="000B7DC2" w:rsidRDefault="005A7F85" w:rsidP="005A7F85">
      <w:pPr>
        <w:spacing w:line="25" w:lineRule="atLeast"/>
        <w:jc w:val="center"/>
        <w:rPr>
          <w:b/>
          <w:sz w:val="20"/>
        </w:rPr>
      </w:pPr>
      <w:r w:rsidRPr="000B7DC2">
        <w:rPr>
          <w:b/>
          <w:sz w:val="20"/>
        </w:rPr>
        <w:t xml:space="preserve"> </w:t>
      </w:r>
    </w:p>
    <w:tbl>
      <w:tblPr>
        <w:tblW w:w="5024" w:type="pct"/>
        <w:tblInd w:w="556" w:type="dxa"/>
        <w:tblLook w:val="01E0" w:firstRow="1" w:lastRow="1" w:firstColumn="1" w:lastColumn="1" w:noHBand="0" w:noVBand="0"/>
      </w:tblPr>
      <w:tblGrid>
        <w:gridCol w:w="5765"/>
        <w:gridCol w:w="4489"/>
      </w:tblGrid>
      <w:tr w:rsidR="000B7DC2" w:rsidRPr="000B7DC2" w14:paraId="1DF36253" w14:textId="77777777" w:rsidTr="009A7FF4">
        <w:trPr>
          <w:trHeight w:val="1945"/>
        </w:trPr>
        <w:tc>
          <w:tcPr>
            <w:tcW w:w="2811" w:type="pct"/>
          </w:tcPr>
          <w:p w14:paraId="7629F8F8" w14:textId="77777777" w:rsidR="005A7F85" w:rsidRDefault="005A7F85" w:rsidP="009A7FF4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«ЗАКАЗЧИКА»</w:t>
            </w:r>
          </w:p>
          <w:p w14:paraId="1442821E" w14:textId="77777777" w:rsidR="003814F4" w:rsidRPr="000B7DC2" w:rsidRDefault="003814F4" w:rsidP="009A7FF4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43413FD3" w14:textId="77777777" w:rsidR="005A7F85" w:rsidRPr="000B7DC2" w:rsidRDefault="005A7F85" w:rsidP="009A7FF4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393A53B3" w14:textId="77777777" w:rsidR="005A7F85" w:rsidRPr="000B7DC2" w:rsidRDefault="005A7F85" w:rsidP="009A7F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 xml:space="preserve">________________________________ </w:t>
            </w:r>
          </w:p>
          <w:p w14:paraId="0DA9CFE6" w14:textId="77777777" w:rsidR="005A7F85" w:rsidRPr="000B7DC2" w:rsidRDefault="005A7F85" w:rsidP="009A7F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4699642D" w14:textId="77777777" w:rsidR="005A7F85" w:rsidRPr="000B7DC2" w:rsidRDefault="005A7F85" w:rsidP="009A7FF4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05A4DFFA" w14:textId="77777777" w:rsidR="005A7F85" w:rsidRDefault="005A7F85" w:rsidP="009A7F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2BF625F5" w14:textId="77777777" w:rsidR="0094745C" w:rsidRPr="000B7DC2" w:rsidRDefault="0094745C" w:rsidP="009A7F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21313431" w14:textId="77777777" w:rsidR="005A7F85" w:rsidRPr="000B7DC2" w:rsidRDefault="005A7F85" w:rsidP="009A7FF4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sz w:val="22"/>
                <w:szCs w:val="22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>М.П. «___»_________________202_г.</w:t>
            </w:r>
          </w:p>
        </w:tc>
        <w:tc>
          <w:tcPr>
            <w:tcW w:w="2189" w:type="pct"/>
          </w:tcPr>
          <w:p w14:paraId="77AC0261" w14:textId="77777777" w:rsidR="005A7F85" w:rsidRDefault="005A7F85" w:rsidP="009A7FF4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«ИСПОЛНИТЕЛЯ»</w:t>
            </w:r>
          </w:p>
          <w:p w14:paraId="17A51B5A" w14:textId="77777777" w:rsidR="003814F4" w:rsidRPr="000B7DC2" w:rsidRDefault="003814F4" w:rsidP="009A7FF4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21AF72B5" w14:textId="77777777" w:rsidR="003814F4" w:rsidRPr="003814F4" w:rsidRDefault="003814F4" w:rsidP="003814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Начальник УРПД</w:t>
            </w:r>
          </w:p>
          <w:p w14:paraId="62D051AF" w14:textId="77777777" w:rsidR="003814F4" w:rsidRPr="003814F4" w:rsidRDefault="003814F4" w:rsidP="003814F4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Н.В. Дедушкина</w:t>
            </w:r>
            <w:r w:rsidRPr="003814F4">
              <w:rPr>
                <w:bCs/>
                <w:spacing w:val="-13"/>
                <w:sz w:val="24"/>
                <w:szCs w:val="24"/>
              </w:rPr>
              <w:t xml:space="preserve"> ____________________  </w:t>
            </w:r>
          </w:p>
          <w:p w14:paraId="6CDA8ECC" w14:textId="77777777" w:rsidR="003814F4" w:rsidRPr="003814F4" w:rsidRDefault="003814F4" w:rsidP="003814F4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0"/>
              </w:rPr>
            </w:pPr>
            <w:r>
              <w:rPr>
                <w:bCs/>
                <w:spacing w:val="-13"/>
                <w:sz w:val="24"/>
                <w:szCs w:val="24"/>
              </w:rPr>
              <w:t>(</w:t>
            </w:r>
            <w:r w:rsidRPr="003814F4">
              <w:rPr>
                <w:bCs/>
                <w:spacing w:val="-13"/>
                <w:sz w:val="20"/>
              </w:rPr>
              <w:t>по доверенности №81 от 11.01.2021)</w:t>
            </w:r>
          </w:p>
          <w:p w14:paraId="3DD529A6" w14:textId="77777777" w:rsidR="005A7F85" w:rsidRPr="000B7DC2" w:rsidRDefault="005A7F85" w:rsidP="009A7F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35AB9315" w14:textId="77777777" w:rsidR="005A7F85" w:rsidRDefault="005A7F85" w:rsidP="009A7F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1D1AF09D" w14:textId="77777777" w:rsidR="0094745C" w:rsidRPr="000B7DC2" w:rsidRDefault="0094745C" w:rsidP="009A7FF4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49653987" w14:textId="1EB2C192" w:rsidR="005A7F85" w:rsidRPr="000B7DC2" w:rsidRDefault="005A7F85" w:rsidP="00032915">
            <w:pPr>
              <w:widowControl w:val="0"/>
              <w:tabs>
                <w:tab w:val="left" w:pos="442"/>
              </w:tabs>
              <w:autoSpaceDE w:val="0"/>
              <w:rPr>
                <w:b/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>М.П. «__</w:t>
            </w:r>
            <w:r w:rsidR="004B00F6" w:rsidRPr="000B7DC2">
              <w:rPr>
                <w:b/>
                <w:bCs/>
                <w:spacing w:val="-13"/>
                <w:sz w:val="24"/>
                <w:szCs w:val="24"/>
              </w:rPr>
              <w:t>_» _</w:t>
            </w:r>
            <w:r w:rsidRPr="000B7DC2">
              <w:rPr>
                <w:b/>
                <w:bCs/>
                <w:spacing w:val="-13"/>
                <w:sz w:val="24"/>
                <w:szCs w:val="24"/>
              </w:rPr>
              <w:t>________________202_г</w:t>
            </w:r>
            <w:r w:rsidR="00032915">
              <w:rPr>
                <w:b/>
                <w:bCs/>
                <w:spacing w:val="-13"/>
                <w:sz w:val="24"/>
                <w:szCs w:val="24"/>
              </w:rPr>
              <w:t>.</w:t>
            </w:r>
          </w:p>
          <w:p w14:paraId="4B5CCEAD" w14:textId="77777777" w:rsidR="005A7F85" w:rsidRPr="000B7DC2" w:rsidRDefault="005A7F85" w:rsidP="009A7FF4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4271AC7F" w14:textId="77777777" w:rsidR="005A7F85" w:rsidRPr="000B7DC2" w:rsidRDefault="005A7F85" w:rsidP="009A7FF4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sz w:val="20"/>
              </w:rPr>
            </w:pPr>
          </w:p>
        </w:tc>
      </w:tr>
    </w:tbl>
    <w:p w14:paraId="29D11031" w14:textId="77777777" w:rsidR="00D16B1E" w:rsidRPr="000B7DC2" w:rsidRDefault="00D16B1E">
      <w:pPr>
        <w:suppressAutoHyphens w:val="0"/>
        <w:rPr>
          <w:b/>
          <w:sz w:val="24"/>
          <w:szCs w:val="24"/>
        </w:rPr>
        <w:sectPr w:rsidR="00D16B1E" w:rsidRPr="000B7DC2" w:rsidSect="00D54AEC">
          <w:pgSz w:w="11906" w:h="16838"/>
          <w:pgMar w:top="624" w:right="567" w:bottom="567" w:left="1134" w:header="567" w:footer="0" w:gutter="0"/>
          <w:cols w:space="720"/>
          <w:docGrid w:linePitch="381"/>
        </w:sectPr>
      </w:pPr>
    </w:p>
    <w:p w14:paraId="2FF1624A" w14:textId="18251275" w:rsidR="00190574" w:rsidRPr="000B7DC2" w:rsidRDefault="00190574" w:rsidP="00190574">
      <w:pPr>
        <w:rPr>
          <w:b/>
          <w:sz w:val="24"/>
          <w:szCs w:val="24"/>
        </w:rPr>
      </w:pPr>
    </w:p>
    <w:p w14:paraId="5A5477B0" w14:textId="16378B4C" w:rsidR="00190574" w:rsidRPr="000B7DC2" w:rsidRDefault="00222BEB" w:rsidP="00190574">
      <w:pPr>
        <w:jc w:val="right"/>
        <w:rPr>
          <w:smallCaps/>
          <w:w w:val="150"/>
          <w:sz w:val="24"/>
          <w:szCs w:val="24"/>
        </w:rPr>
      </w:pPr>
      <w:r w:rsidRPr="000B7DC2">
        <w:rPr>
          <w:b/>
          <w:sz w:val="24"/>
          <w:szCs w:val="24"/>
        </w:rPr>
        <w:t>Приложение №3</w:t>
      </w:r>
      <w:r w:rsidR="00190574" w:rsidRPr="000B7DC2">
        <w:rPr>
          <w:smallCaps/>
          <w:w w:val="150"/>
          <w:sz w:val="24"/>
          <w:szCs w:val="24"/>
        </w:rPr>
        <w:t xml:space="preserve">                          </w:t>
      </w:r>
    </w:p>
    <w:p w14:paraId="75808DBA" w14:textId="77777777" w:rsidR="00190574" w:rsidRPr="000B7DC2" w:rsidRDefault="00190574" w:rsidP="00190574">
      <w:pPr>
        <w:jc w:val="right"/>
        <w:rPr>
          <w:sz w:val="24"/>
          <w:szCs w:val="24"/>
        </w:rPr>
      </w:pPr>
      <w:r w:rsidRPr="000B7DC2">
        <w:rPr>
          <w:sz w:val="24"/>
          <w:szCs w:val="24"/>
        </w:rPr>
        <w:t>к Договору № ______________</w:t>
      </w:r>
    </w:p>
    <w:p w14:paraId="5FC9FCE6" w14:textId="7B3DDD27" w:rsidR="00190574" w:rsidRPr="000B7DC2" w:rsidRDefault="00190574" w:rsidP="00190574">
      <w:pPr>
        <w:ind w:left="7200"/>
        <w:jc w:val="both"/>
        <w:rPr>
          <w:sz w:val="24"/>
          <w:szCs w:val="24"/>
        </w:rPr>
      </w:pPr>
      <w:r w:rsidRPr="000B7DC2">
        <w:rPr>
          <w:sz w:val="24"/>
          <w:szCs w:val="24"/>
        </w:rPr>
        <w:t>от «_</w:t>
      </w:r>
      <w:r w:rsidR="004B00F6" w:rsidRPr="000B7DC2">
        <w:rPr>
          <w:sz w:val="24"/>
          <w:szCs w:val="24"/>
        </w:rPr>
        <w:t>_» _</w:t>
      </w:r>
      <w:r w:rsidRPr="000B7DC2">
        <w:rPr>
          <w:sz w:val="24"/>
          <w:szCs w:val="24"/>
        </w:rPr>
        <w:t>_________202__ г.</w:t>
      </w:r>
    </w:p>
    <w:p w14:paraId="62F7E5C9" w14:textId="77777777" w:rsidR="00190574" w:rsidRPr="000B7DC2" w:rsidRDefault="00190574" w:rsidP="00190574">
      <w:pPr>
        <w:ind w:left="7200"/>
        <w:jc w:val="both"/>
        <w:rPr>
          <w:sz w:val="24"/>
          <w:szCs w:val="24"/>
        </w:rPr>
      </w:pPr>
    </w:p>
    <w:p w14:paraId="5B372EE1" w14:textId="3CB46CCF" w:rsidR="00190574" w:rsidRPr="000B7DC2" w:rsidRDefault="00190574" w:rsidP="00190574">
      <w:pPr>
        <w:jc w:val="center"/>
        <w:rPr>
          <w:b/>
          <w:bCs/>
          <w:sz w:val="24"/>
          <w:szCs w:val="24"/>
        </w:rPr>
      </w:pPr>
      <w:r w:rsidRPr="000B7DC2">
        <w:rPr>
          <w:b/>
          <w:bCs/>
          <w:sz w:val="24"/>
          <w:szCs w:val="24"/>
          <w:lang w:eastAsia="ru-RU"/>
        </w:rPr>
        <w:t>ЗАЯВКА</w:t>
      </w:r>
      <w:r w:rsidRPr="000B7DC2">
        <w:rPr>
          <w:b/>
          <w:bCs/>
          <w:sz w:val="24"/>
          <w:szCs w:val="24"/>
          <w:lang w:eastAsia="ru-RU"/>
        </w:rPr>
        <w:br/>
        <w:t>на приобретение проездных билетов</w:t>
      </w:r>
      <w:r w:rsidR="00DF1000" w:rsidRPr="000B7DC2">
        <w:rPr>
          <w:b/>
          <w:bCs/>
          <w:sz w:val="24"/>
          <w:szCs w:val="24"/>
          <w:lang w:eastAsia="ru-RU"/>
        </w:rPr>
        <w:t xml:space="preserve"> </w:t>
      </w:r>
      <w:r w:rsidR="00F277F9" w:rsidRPr="000B7DC2">
        <w:rPr>
          <w:b/>
          <w:bCs/>
          <w:sz w:val="24"/>
          <w:szCs w:val="24"/>
          <w:lang w:eastAsia="ru-RU"/>
        </w:rPr>
        <w:t xml:space="preserve">и </w:t>
      </w:r>
      <w:r w:rsidR="00BB63C6" w:rsidRPr="000B7DC2">
        <w:rPr>
          <w:b/>
          <w:bCs/>
          <w:sz w:val="24"/>
          <w:szCs w:val="24"/>
          <w:lang w:eastAsia="ru-RU"/>
        </w:rPr>
        <w:t>электронных носителей</w:t>
      </w:r>
    </w:p>
    <w:p w14:paraId="6F0E45ED" w14:textId="0E58B504" w:rsidR="00190574" w:rsidRPr="000B7DC2" w:rsidRDefault="00190574" w:rsidP="00190574">
      <w:pPr>
        <w:tabs>
          <w:tab w:val="left" w:pos="0"/>
        </w:tabs>
        <w:suppressAutoHyphens w:val="0"/>
        <w:spacing w:before="240"/>
        <w:rPr>
          <w:i/>
          <w:sz w:val="24"/>
          <w:szCs w:val="24"/>
          <w:lang w:eastAsia="ru-RU"/>
        </w:rPr>
      </w:pPr>
      <w:r w:rsidRPr="000B7DC2">
        <w:rPr>
          <w:i/>
          <w:sz w:val="24"/>
          <w:szCs w:val="24"/>
          <w:lang w:eastAsia="ru-RU"/>
        </w:rPr>
        <w:br/>
      </w:r>
      <w:r w:rsidR="0061172E" w:rsidRPr="000B7DC2">
        <w:rPr>
          <w:i/>
          <w:sz w:val="24"/>
          <w:szCs w:val="24"/>
          <w:lang w:eastAsia="ru-RU"/>
        </w:rPr>
        <w:t>от:</w:t>
      </w:r>
    </w:p>
    <w:p w14:paraId="119D8D49" w14:textId="77777777" w:rsidR="00190574" w:rsidRPr="000B7DC2" w:rsidRDefault="00190574" w:rsidP="00190574">
      <w:pPr>
        <w:pBdr>
          <w:top w:val="single" w:sz="4" w:space="1" w:color="auto"/>
        </w:pBdr>
        <w:suppressAutoHyphens w:val="0"/>
        <w:jc w:val="center"/>
        <w:rPr>
          <w:i/>
          <w:sz w:val="24"/>
          <w:szCs w:val="24"/>
          <w:vertAlign w:val="superscript"/>
          <w:lang w:eastAsia="ru-RU"/>
        </w:rPr>
      </w:pPr>
      <w:r w:rsidRPr="000B7DC2">
        <w:rPr>
          <w:i/>
          <w:sz w:val="24"/>
          <w:szCs w:val="24"/>
          <w:vertAlign w:val="superscript"/>
          <w:lang w:eastAsia="ru-RU"/>
        </w:rPr>
        <w:t>Полное наименование организации</w:t>
      </w:r>
    </w:p>
    <w:p w14:paraId="6441EA7B" w14:textId="49AF0B95" w:rsidR="00190574" w:rsidRPr="000B7DC2" w:rsidRDefault="00190574" w:rsidP="00190574">
      <w:pPr>
        <w:suppressAutoHyphens w:val="0"/>
        <w:rPr>
          <w:i/>
          <w:sz w:val="24"/>
          <w:szCs w:val="24"/>
          <w:lang w:eastAsia="ru-RU"/>
        </w:rPr>
      </w:pPr>
      <w:r w:rsidRPr="000B7DC2">
        <w:rPr>
          <w:i/>
          <w:sz w:val="24"/>
          <w:szCs w:val="24"/>
          <w:lang w:eastAsia="ru-RU"/>
        </w:rPr>
        <w:t>Телефон (факс) +7 (__</w:t>
      </w:r>
      <w:r w:rsidR="00B32EF6" w:rsidRPr="000B7DC2">
        <w:rPr>
          <w:i/>
          <w:sz w:val="24"/>
          <w:szCs w:val="24"/>
          <w:lang w:eastAsia="ru-RU"/>
        </w:rPr>
        <w:t>_)</w:t>
      </w:r>
      <w:r w:rsidRPr="000B7DC2">
        <w:rPr>
          <w:i/>
          <w:sz w:val="24"/>
          <w:szCs w:val="24"/>
          <w:lang w:eastAsia="ru-RU"/>
        </w:rPr>
        <w:t xml:space="preserve"> ___-__-__  </w:t>
      </w:r>
    </w:p>
    <w:p w14:paraId="4FCD5D07" w14:textId="7038D954" w:rsidR="00190574" w:rsidRPr="000B7DC2" w:rsidRDefault="00190574" w:rsidP="00190574">
      <w:pPr>
        <w:suppressAutoHyphens w:val="0"/>
        <w:rPr>
          <w:i/>
          <w:sz w:val="24"/>
          <w:szCs w:val="24"/>
          <w:lang w:eastAsia="ru-RU"/>
        </w:rPr>
      </w:pPr>
      <w:r w:rsidRPr="000B7DC2">
        <w:rPr>
          <w:i/>
          <w:sz w:val="24"/>
          <w:szCs w:val="24"/>
          <w:lang w:eastAsia="ru-RU"/>
        </w:rPr>
        <w:t>Счет направить на</w:t>
      </w:r>
      <w:r w:rsidR="00820F01" w:rsidRPr="000B7DC2">
        <w:rPr>
          <w:i/>
          <w:sz w:val="24"/>
          <w:szCs w:val="24"/>
          <w:lang w:eastAsia="ru-RU"/>
        </w:rPr>
        <w:t xml:space="preserve"> электронную почту</w:t>
      </w:r>
      <w:r w:rsidRPr="000B7DC2">
        <w:rPr>
          <w:i/>
          <w:sz w:val="24"/>
          <w:szCs w:val="24"/>
          <w:lang w:eastAsia="ru-RU"/>
        </w:rPr>
        <w:t xml:space="preserve"> ___________________________________</w:t>
      </w:r>
    </w:p>
    <w:p w14:paraId="1476C869" w14:textId="77777777" w:rsidR="00190574" w:rsidRPr="000B7DC2" w:rsidRDefault="00190574" w:rsidP="00190574">
      <w:pPr>
        <w:suppressAutoHyphens w:val="0"/>
        <w:rPr>
          <w:i/>
          <w:sz w:val="24"/>
          <w:szCs w:val="24"/>
          <w:lang w:eastAsia="ru-RU"/>
        </w:rPr>
      </w:pPr>
      <w:r w:rsidRPr="000B7DC2">
        <w:rPr>
          <w:i/>
          <w:sz w:val="24"/>
          <w:szCs w:val="24"/>
          <w:lang w:eastAsia="ru-RU"/>
        </w:rPr>
        <w:t>Контактное лицо ____________________________________</w:t>
      </w:r>
    </w:p>
    <w:p w14:paraId="2BF32915" w14:textId="77777777" w:rsidR="00190574" w:rsidRPr="000B7DC2" w:rsidRDefault="00190574" w:rsidP="00190574">
      <w:pPr>
        <w:suppressAutoHyphens w:val="0"/>
        <w:rPr>
          <w:i/>
          <w:sz w:val="24"/>
          <w:szCs w:val="24"/>
          <w:vertAlign w:val="superscript"/>
          <w:lang w:eastAsia="ru-RU"/>
        </w:rPr>
      </w:pPr>
      <w:r w:rsidRPr="000B7DC2">
        <w:rPr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ФИО, телефон</w:t>
      </w:r>
    </w:p>
    <w:p w14:paraId="2A7BC24D" w14:textId="332346A8" w:rsidR="00190574" w:rsidRPr="000B7DC2" w:rsidRDefault="00190574" w:rsidP="00190574">
      <w:pPr>
        <w:suppressAutoHyphens w:val="0"/>
        <w:ind w:right="142" w:firstLine="720"/>
        <w:jc w:val="both"/>
        <w:rPr>
          <w:i/>
          <w:sz w:val="24"/>
          <w:szCs w:val="24"/>
          <w:lang w:eastAsia="ru-RU"/>
        </w:rPr>
      </w:pPr>
      <w:r w:rsidRPr="000B7DC2">
        <w:rPr>
          <w:i/>
          <w:sz w:val="24"/>
          <w:szCs w:val="24"/>
          <w:lang w:eastAsia="ru-RU"/>
        </w:rPr>
        <w:t>В соответствии с Договором № ________ от ___________</w:t>
      </w:r>
      <w:r w:rsidRPr="000B7DC2">
        <w:rPr>
          <w:i/>
          <w:sz w:val="24"/>
          <w:szCs w:val="24"/>
          <w:lang w:eastAsia="ru-RU"/>
        </w:rPr>
        <w:tab/>
        <w:t xml:space="preserve">прошу </w:t>
      </w:r>
      <w:r w:rsidR="00BB63C6" w:rsidRPr="000B7DC2">
        <w:rPr>
          <w:i/>
          <w:sz w:val="24"/>
          <w:szCs w:val="24"/>
          <w:lang w:eastAsia="ru-RU"/>
        </w:rPr>
        <w:t>выставить счет для оплаты стоимости электронных носителей</w:t>
      </w:r>
      <w:r w:rsidRPr="000B7DC2">
        <w:rPr>
          <w:i/>
          <w:sz w:val="24"/>
          <w:szCs w:val="24"/>
          <w:lang w:eastAsia="ru-RU"/>
        </w:rPr>
        <w:t xml:space="preserve"> и </w:t>
      </w:r>
      <w:r w:rsidR="00BB63C6" w:rsidRPr="000B7DC2">
        <w:rPr>
          <w:i/>
          <w:sz w:val="24"/>
          <w:szCs w:val="24"/>
          <w:lang w:eastAsia="ru-RU"/>
        </w:rPr>
        <w:t>пополнения ресурса ЕЭБ согласно</w:t>
      </w:r>
      <w:r w:rsidRPr="000B7DC2">
        <w:rPr>
          <w:i/>
          <w:sz w:val="24"/>
          <w:szCs w:val="24"/>
          <w:lang w:eastAsia="ru-RU"/>
        </w:rPr>
        <w:t xml:space="preserve"> таблице:</w:t>
      </w:r>
    </w:p>
    <w:p w14:paraId="68D9DC3C" w14:textId="739E855B" w:rsidR="00190574" w:rsidRPr="000B7DC2" w:rsidRDefault="00190574" w:rsidP="00190574">
      <w:pPr>
        <w:suppressAutoHyphens w:val="0"/>
        <w:ind w:right="142" w:firstLine="720"/>
        <w:jc w:val="both"/>
        <w:rPr>
          <w:i/>
          <w:sz w:val="24"/>
          <w:szCs w:val="24"/>
          <w:lang w:eastAsia="ru-RU"/>
        </w:rPr>
      </w:pPr>
    </w:p>
    <w:p w14:paraId="59840590" w14:textId="77777777" w:rsidR="00190574" w:rsidRPr="000B7DC2" w:rsidRDefault="00190574" w:rsidP="00190574">
      <w:pPr>
        <w:pStyle w:val="a8"/>
        <w:tabs>
          <w:tab w:val="left" w:pos="708"/>
        </w:tabs>
        <w:jc w:val="both"/>
        <w:rPr>
          <w:sz w:val="24"/>
          <w:szCs w:val="24"/>
        </w:rPr>
      </w:pPr>
    </w:p>
    <w:p w14:paraId="4BE16FEE" w14:textId="77777777" w:rsidR="00190574" w:rsidRPr="000B7DC2" w:rsidRDefault="00190574" w:rsidP="00190574">
      <w:pPr>
        <w:pStyle w:val="a8"/>
        <w:tabs>
          <w:tab w:val="left" w:pos="708"/>
        </w:tabs>
        <w:jc w:val="both"/>
        <w:rPr>
          <w:sz w:val="24"/>
          <w:szCs w:val="24"/>
        </w:rPr>
      </w:pPr>
    </w:p>
    <w:tbl>
      <w:tblPr>
        <w:tblStyle w:val="ad"/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4004"/>
        <w:gridCol w:w="1758"/>
        <w:gridCol w:w="2884"/>
      </w:tblGrid>
      <w:tr w:rsidR="000B7DC2" w:rsidRPr="000B7DC2" w14:paraId="2553B821" w14:textId="77777777" w:rsidTr="00544D71">
        <w:tc>
          <w:tcPr>
            <w:tcW w:w="2127" w:type="dxa"/>
          </w:tcPr>
          <w:p w14:paraId="29495C7F" w14:textId="77777777" w:rsidR="00544D71" w:rsidRPr="000B7DC2" w:rsidRDefault="00544D71" w:rsidP="00544D71">
            <w:pPr>
              <w:pStyle w:val="a8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  <w:p w14:paraId="559EE870" w14:textId="6D0EDF67" w:rsidR="00BB63C6" w:rsidRPr="000B7DC2" w:rsidRDefault="00BB63C6" w:rsidP="00544D71">
            <w:pPr>
              <w:pStyle w:val="a8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04" w:type="dxa"/>
          </w:tcPr>
          <w:p w14:paraId="04937DAF" w14:textId="77777777" w:rsidR="00544D71" w:rsidRPr="000B7DC2" w:rsidRDefault="00544D71" w:rsidP="00BB63C6">
            <w:pPr>
              <w:pStyle w:val="a8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  <w:p w14:paraId="4C47F05F" w14:textId="6E9D65E1" w:rsidR="00BB63C6" w:rsidRPr="000B7DC2" w:rsidRDefault="00BB63C6" w:rsidP="00BB63C6">
            <w:pPr>
              <w:pStyle w:val="a8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8" w:type="dxa"/>
          </w:tcPr>
          <w:p w14:paraId="7EDD44A0" w14:textId="3CB0513C" w:rsidR="00BB63C6" w:rsidRPr="000B7DC2" w:rsidRDefault="00BB63C6" w:rsidP="00BB63C6">
            <w:pPr>
              <w:pStyle w:val="a8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0B7DC2">
              <w:rPr>
                <w:b/>
                <w:sz w:val="22"/>
                <w:szCs w:val="22"/>
              </w:rPr>
              <w:t>Количество электронных носителей, шт.</w:t>
            </w:r>
          </w:p>
        </w:tc>
        <w:tc>
          <w:tcPr>
            <w:tcW w:w="2884" w:type="dxa"/>
          </w:tcPr>
          <w:p w14:paraId="099E9F58" w14:textId="24111EB2" w:rsidR="00BB63C6" w:rsidRPr="000B7DC2" w:rsidRDefault="00BB63C6" w:rsidP="00BB63C6">
            <w:pPr>
              <w:pStyle w:val="a8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0B7DC2">
              <w:rPr>
                <w:b/>
                <w:sz w:val="22"/>
                <w:szCs w:val="22"/>
              </w:rPr>
              <w:t>Сумма пополнения на каждый электронный носитель, руб.</w:t>
            </w:r>
          </w:p>
        </w:tc>
      </w:tr>
      <w:tr w:rsidR="000B7DC2" w:rsidRPr="000B7DC2" w14:paraId="2BCA728A" w14:textId="77777777" w:rsidTr="00544D71">
        <w:tc>
          <w:tcPr>
            <w:tcW w:w="2127" w:type="dxa"/>
          </w:tcPr>
          <w:p w14:paraId="17CB9691" w14:textId="573793F9" w:rsidR="00BB63C6" w:rsidRPr="000B7DC2" w:rsidRDefault="00BB63C6" w:rsidP="00544D71">
            <w:pPr>
              <w:pStyle w:val="a8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14:paraId="785C0493" w14:textId="3F0FAA80" w:rsidR="00BB63C6" w:rsidRPr="000B7DC2" w:rsidRDefault="00BB63C6" w:rsidP="00544D71">
            <w:pPr>
              <w:pStyle w:val="a8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B7DC2">
              <w:rPr>
                <w:sz w:val="22"/>
                <w:szCs w:val="22"/>
              </w:rPr>
              <w:t>БЭПК «Подорожник»</w:t>
            </w:r>
          </w:p>
        </w:tc>
        <w:tc>
          <w:tcPr>
            <w:tcW w:w="1758" w:type="dxa"/>
          </w:tcPr>
          <w:p w14:paraId="7D287BAD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14:paraId="151D9ADB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B7DC2" w:rsidRPr="000B7DC2" w14:paraId="505D15F3" w14:textId="77777777" w:rsidTr="00544D71">
        <w:tc>
          <w:tcPr>
            <w:tcW w:w="2127" w:type="dxa"/>
          </w:tcPr>
          <w:p w14:paraId="1098EDB4" w14:textId="0A348995" w:rsidR="00BB63C6" w:rsidRPr="000B7DC2" w:rsidRDefault="00BB63C6" w:rsidP="00544D71">
            <w:pPr>
              <w:pStyle w:val="a8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14:paraId="55E3D680" w14:textId="570CD7AD" w:rsidR="00BB63C6" w:rsidRPr="000B7DC2" w:rsidRDefault="00BB63C6" w:rsidP="00544D71">
            <w:pPr>
              <w:pStyle w:val="a8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B7DC2">
              <w:rPr>
                <w:sz w:val="22"/>
                <w:szCs w:val="22"/>
              </w:rPr>
              <w:t>ЕЭБ</w:t>
            </w:r>
          </w:p>
        </w:tc>
        <w:tc>
          <w:tcPr>
            <w:tcW w:w="1758" w:type="dxa"/>
          </w:tcPr>
          <w:p w14:paraId="20A8CA9D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14:paraId="0671A1E9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B7DC2" w:rsidRPr="000B7DC2" w14:paraId="0225D245" w14:textId="77777777" w:rsidTr="00544D71">
        <w:tc>
          <w:tcPr>
            <w:tcW w:w="2127" w:type="dxa"/>
          </w:tcPr>
          <w:p w14:paraId="59857FAB" w14:textId="7E6E3745" w:rsidR="00BB63C6" w:rsidRPr="000B7DC2" w:rsidRDefault="00544D71" w:rsidP="00032915">
            <w:pPr>
              <w:pStyle w:val="a8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Итого носителей:</w:t>
            </w:r>
          </w:p>
        </w:tc>
        <w:tc>
          <w:tcPr>
            <w:tcW w:w="4004" w:type="dxa"/>
          </w:tcPr>
          <w:p w14:paraId="717F9936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25A181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14:paraId="09B1B97E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B7DC2" w:rsidRPr="000B7DC2" w14:paraId="4B49150A" w14:textId="77777777" w:rsidTr="00544D71">
        <w:tc>
          <w:tcPr>
            <w:tcW w:w="2127" w:type="dxa"/>
          </w:tcPr>
          <w:p w14:paraId="00005D17" w14:textId="654B48AD" w:rsidR="00BB63C6" w:rsidRPr="000B7DC2" w:rsidRDefault="00544D71" w:rsidP="00032915">
            <w:pPr>
              <w:pStyle w:val="a8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Итого ЕЭБ:</w:t>
            </w:r>
          </w:p>
        </w:tc>
        <w:tc>
          <w:tcPr>
            <w:tcW w:w="4004" w:type="dxa"/>
          </w:tcPr>
          <w:p w14:paraId="28FFDB6E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A91CB8A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14:paraId="463A728B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B7DC2" w:rsidRPr="000B7DC2" w14:paraId="15E321D2" w14:textId="77777777" w:rsidTr="00544D71">
        <w:tc>
          <w:tcPr>
            <w:tcW w:w="2127" w:type="dxa"/>
          </w:tcPr>
          <w:p w14:paraId="573D5D00" w14:textId="61155666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6825A8C2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7C7F990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14:paraId="1DBDD00C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B7DC2" w:rsidRPr="000B7DC2" w14:paraId="6DFACC28" w14:textId="77777777" w:rsidTr="00544D71">
        <w:tc>
          <w:tcPr>
            <w:tcW w:w="2127" w:type="dxa"/>
          </w:tcPr>
          <w:p w14:paraId="1E1FEEDC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14:paraId="4A1B30C2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02A5D38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14:paraId="4446DF8C" w14:textId="77777777" w:rsidR="00BB63C6" w:rsidRPr="000B7DC2" w:rsidRDefault="00BB63C6" w:rsidP="001905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28FEC48" w14:textId="77777777" w:rsidR="00190574" w:rsidRPr="000B7DC2" w:rsidRDefault="00190574" w:rsidP="00190574">
      <w:pPr>
        <w:pStyle w:val="a8"/>
        <w:tabs>
          <w:tab w:val="left" w:pos="708"/>
        </w:tabs>
        <w:jc w:val="both"/>
        <w:rPr>
          <w:sz w:val="24"/>
          <w:szCs w:val="24"/>
        </w:rPr>
      </w:pPr>
    </w:p>
    <w:p w14:paraId="06685270" w14:textId="77777777" w:rsidR="00190574" w:rsidRPr="000B7DC2" w:rsidRDefault="00190574" w:rsidP="00190574">
      <w:pPr>
        <w:pStyle w:val="a8"/>
        <w:tabs>
          <w:tab w:val="left" w:pos="708"/>
        </w:tabs>
        <w:jc w:val="both"/>
        <w:rPr>
          <w:sz w:val="24"/>
          <w:szCs w:val="24"/>
        </w:rPr>
      </w:pPr>
    </w:p>
    <w:p w14:paraId="6B2F42B7" w14:textId="77777777" w:rsidR="00190574" w:rsidRPr="000B7DC2" w:rsidRDefault="00190574" w:rsidP="00190574">
      <w:pPr>
        <w:pStyle w:val="a8"/>
        <w:tabs>
          <w:tab w:val="left" w:pos="708"/>
        </w:tabs>
        <w:jc w:val="both"/>
        <w:rPr>
          <w:sz w:val="24"/>
          <w:szCs w:val="24"/>
        </w:rPr>
      </w:pPr>
    </w:p>
    <w:p w14:paraId="0F1F50E2" w14:textId="77777777" w:rsidR="00190574" w:rsidRPr="000B7DC2" w:rsidRDefault="00190574" w:rsidP="00190574">
      <w:pPr>
        <w:pStyle w:val="a8"/>
        <w:tabs>
          <w:tab w:val="left" w:pos="708"/>
        </w:tabs>
        <w:jc w:val="both"/>
        <w:rPr>
          <w:sz w:val="24"/>
          <w:szCs w:val="24"/>
        </w:rPr>
      </w:pPr>
      <w:r w:rsidRPr="000B7DC2">
        <w:rPr>
          <w:sz w:val="24"/>
          <w:szCs w:val="24"/>
        </w:rPr>
        <w:t>__________________________</w:t>
      </w:r>
      <w:bookmarkStart w:id="0" w:name="_GoBack"/>
      <w:bookmarkEnd w:id="0"/>
      <w:r w:rsidRPr="000B7DC2">
        <w:rPr>
          <w:sz w:val="24"/>
          <w:szCs w:val="24"/>
        </w:rPr>
        <w:t>____</w:t>
      </w:r>
      <w:r w:rsidRPr="000B7DC2">
        <w:rPr>
          <w:sz w:val="24"/>
          <w:szCs w:val="24"/>
        </w:rPr>
        <w:tab/>
        <w:t xml:space="preserve">                        _____________________</w:t>
      </w:r>
    </w:p>
    <w:p w14:paraId="3F6E9EE1" w14:textId="77777777" w:rsidR="00190574" w:rsidRPr="000B7DC2" w:rsidRDefault="00190574" w:rsidP="00190574">
      <w:pPr>
        <w:jc w:val="both"/>
        <w:rPr>
          <w:sz w:val="24"/>
          <w:szCs w:val="24"/>
        </w:rPr>
      </w:pPr>
      <w:r w:rsidRPr="000B7DC2">
        <w:rPr>
          <w:sz w:val="24"/>
          <w:szCs w:val="24"/>
        </w:rPr>
        <w:t xml:space="preserve">                    Должность</w:t>
      </w:r>
      <w:r w:rsidRPr="000B7DC2">
        <w:rPr>
          <w:sz w:val="24"/>
          <w:szCs w:val="24"/>
        </w:rPr>
        <w:tab/>
      </w:r>
      <w:r w:rsidRPr="000B7DC2">
        <w:rPr>
          <w:sz w:val="24"/>
          <w:szCs w:val="24"/>
        </w:rPr>
        <w:tab/>
      </w:r>
      <w:r w:rsidRPr="000B7DC2">
        <w:rPr>
          <w:sz w:val="24"/>
          <w:szCs w:val="24"/>
        </w:rPr>
        <w:tab/>
      </w:r>
      <w:r w:rsidRPr="000B7DC2">
        <w:rPr>
          <w:sz w:val="24"/>
          <w:szCs w:val="24"/>
        </w:rPr>
        <w:tab/>
        <w:t xml:space="preserve">                    ФИО             </w:t>
      </w:r>
    </w:p>
    <w:p w14:paraId="11D20119" w14:textId="77777777" w:rsidR="00190574" w:rsidRPr="000B7DC2" w:rsidRDefault="00190574" w:rsidP="00190574">
      <w:pPr>
        <w:jc w:val="both"/>
        <w:rPr>
          <w:sz w:val="24"/>
          <w:szCs w:val="24"/>
        </w:rPr>
      </w:pPr>
      <w:r w:rsidRPr="000B7DC2">
        <w:rPr>
          <w:sz w:val="24"/>
          <w:szCs w:val="24"/>
        </w:rPr>
        <w:t>.</w:t>
      </w:r>
    </w:p>
    <w:p w14:paraId="758813B6" w14:textId="77777777" w:rsidR="00190574" w:rsidRPr="000B7DC2" w:rsidRDefault="00190574" w:rsidP="00190574">
      <w:pPr>
        <w:jc w:val="both"/>
        <w:rPr>
          <w:sz w:val="24"/>
          <w:szCs w:val="24"/>
        </w:rPr>
      </w:pPr>
    </w:p>
    <w:p w14:paraId="006932F1" w14:textId="77777777" w:rsidR="00190574" w:rsidRPr="000B7DC2" w:rsidRDefault="00190574" w:rsidP="00190574">
      <w:pPr>
        <w:jc w:val="both"/>
        <w:rPr>
          <w:sz w:val="24"/>
          <w:szCs w:val="24"/>
        </w:rPr>
      </w:pPr>
    </w:p>
    <w:p w14:paraId="5ED40AE9" w14:textId="77777777" w:rsidR="00190574" w:rsidRDefault="00190574" w:rsidP="00190574">
      <w:pPr>
        <w:jc w:val="both"/>
        <w:rPr>
          <w:sz w:val="24"/>
          <w:szCs w:val="24"/>
        </w:rPr>
      </w:pPr>
    </w:p>
    <w:p w14:paraId="4AB8B2DD" w14:textId="77777777" w:rsidR="00032915" w:rsidRDefault="00032915" w:rsidP="00190574">
      <w:pPr>
        <w:jc w:val="both"/>
        <w:rPr>
          <w:sz w:val="24"/>
          <w:szCs w:val="24"/>
        </w:rPr>
      </w:pPr>
    </w:p>
    <w:p w14:paraId="2AB2A44C" w14:textId="77777777" w:rsidR="00032915" w:rsidRDefault="00032915" w:rsidP="00190574">
      <w:pPr>
        <w:jc w:val="both"/>
        <w:rPr>
          <w:sz w:val="24"/>
          <w:szCs w:val="24"/>
        </w:rPr>
      </w:pPr>
    </w:p>
    <w:p w14:paraId="51A176D4" w14:textId="77777777" w:rsidR="00032915" w:rsidRPr="000B7DC2" w:rsidRDefault="00032915" w:rsidP="00190574">
      <w:pPr>
        <w:jc w:val="both"/>
        <w:rPr>
          <w:sz w:val="24"/>
          <w:szCs w:val="24"/>
        </w:rPr>
      </w:pPr>
    </w:p>
    <w:p w14:paraId="4080CA03" w14:textId="77777777" w:rsidR="00190574" w:rsidRPr="000B7DC2" w:rsidRDefault="00190574" w:rsidP="00190574"/>
    <w:tbl>
      <w:tblPr>
        <w:tblW w:w="109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8"/>
        <w:gridCol w:w="5183"/>
      </w:tblGrid>
      <w:tr w:rsidR="000B7DC2" w:rsidRPr="000B7DC2" w14:paraId="3D4B9878" w14:textId="77777777" w:rsidTr="00842A41">
        <w:trPr>
          <w:trHeight w:val="2242"/>
        </w:trPr>
        <w:tc>
          <w:tcPr>
            <w:tcW w:w="5778" w:type="dxa"/>
            <w:shd w:val="clear" w:color="auto" w:fill="auto"/>
          </w:tcPr>
          <w:p w14:paraId="27D2BC31" w14:textId="77777777" w:rsidR="00190574" w:rsidRPr="000B7DC2" w:rsidRDefault="00190574" w:rsidP="00842A41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«ЗАКАЗЧИКА»</w:t>
            </w:r>
          </w:p>
          <w:p w14:paraId="5A8A7B3E" w14:textId="77777777" w:rsidR="00190574" w:rsidRDefault="00190574" w:rsidP="00842A41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339D392C" w14:textId="77777777" w:rsidR="0094745C" w:rsidRPr="000B7DC2" w:rsidRDefault="0094745C" w:rsidP="00842A41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0DA6D264" w14:textId="77777777" w:rsidR="00190574" w:rsidRPr="000B7DC2" w:rsidRDefault="00190574" w:rsidP="00842A41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 xml:space="preserve">________________________________ </w:t>
            </w:r>
          </w:p>
          <w:p w14:paraId="53E20A23" w14:textId="77777777" w:rsidR="00190574" w:rsidRPr="000B7DC2" w:rsidRDefault="00190574" w:rsidP="00842A41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21ABC951" w14:textId="77777777" w:rsidR="00190574" w:rsidRDefault="00190574" w:rsidP="00842A41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31A72D7E" w14:textId="77777777" w:rsidR="0094745C" w:rsidRPr="000B7DC2" w:rsidRDefault="0094745C" w:rsidP="00842A41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5656F1C8" w14:textId="77777777" w:rsidR="00190574" w:rsidRPr="000B7DC2" w:rsidRDefault="00190574" w:rsidP="00842A41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608658D3" w14:textId="77777777" w:rsidR="00190574" w:rsidRPr="000B7DC2" w:rsidRDefault="00190574" w:rsidP="00842A41">
            <w:pPr>
              <w:widowControl w:val="0"/>
              <w:tabs>
                <w:tab w:val="left" w:pos="442"/>
              </w:tabs>
              <w:autoSpaceDE w:val="0"/>
              <w:rPr>
                <w:b/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>М.П. «___»_________________202_г.</w:t>
            </w:r>
          </w:p>
        </w:tc>
        <w:tc>
          <w:tcPr>
            <w:tcW w:w="5183" w:type="dxa"/>
            <w:shd w:val="clear" w:color="auto" w:fill="auto"/>
          </w:tcPr>
          <w:p w14:paraId="1D0A8852" w14:textId="77777777" w:rsidR="00190574" w:rsidRPr="000B7DC2" w:rsidRDefault="00190574" w:rsidP="00842A41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«ИСПОЛНИТЕЛЯ»</w:t>
            </w:r>
          </w:p>
          <w:p w14:paraId="381C7A52" w14:textId="77777777" w:rsidR="00190574" w:rsidRPr="000B7DC2" w:rsidRDefault="00190574" w:rsidP="00842A41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2D8D6AE3" w14:textId="77777777" w:rsidR="0094745C" w:rsidRPr="003814F4" w:rsidRDefault="0094745C" w:rsidP="0094745C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Начальник УРПД</w:t>
            </w:r>
          </w:p>
          <w:p w14:paraId="254A549E" w14:textId="77777777" w:rsidR="0094745C" w:rsidRPr="003814F4" w:rsidRDefault="0094745C" w:rsidP="0094745C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Н.В. Дедушкина</w:t>
            </w:r>
            <w:r w:rsidRPr="003814F4">
              <w:rPr>
                <w:bCs/>
                <w:spacing w:val="-13"/>
                <w:sz w:val="24"/>
                <w:szCs w:val="24"/>
              </w:rPr>
              <w:t xml:space="preserve"> ____________________  </w:t>
            </w:r>
          </w:p>
          <w:p w14:paraId="2F9CF62F" w14:textId="77777777" w:rsidR="0094745C" w:rsidRPr="003814F4" w:rsidRDefault="0094745C" w:rsidP="0094745C">
            <w:pPr>
              <w:widowControl w:val="0"/>
              <w:tabs>
                <w:tab w:val="left" w:pos="442"/>
              </w:tabs>
              <w:autoSpaceDE w:val="0"/>
              <w:rPr>
                <w:bCs/>
                <w:spacing w:val="-13"/>
                <w:sz w:val="20"/>
              </w:rPr>
            </w:pPr>
            <w:r>
              <w:rPr>
                <w:bCs/>
                <w:spacing w:val="-13"/>
                <w:sz w:val="24"/>
                <w:szCs w:val="24"/>
              </w:rPr>
              <w:t>(</w:t>
            </w:r>
            <w:r w:rsidRPr="003814F4">
              <w:rPr>
                <w:bCs/>
                <w:spacing w:val="-13"/>
                <w:sz w:val="20"/>
              </w:rPr>
              <w:t>по доверенности №81 от 11.01.2021)</w:t>
            </w:r>
          </w:p>
          <w:p w14:paraId="47E97E8A" w14:textId="77777777" w:rsidR="00190574" w:rsidRPr="000B7DC2" w:rsidRDefault="00190574" w:rsidP="00842A41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63A85EE7" w14:textId="77777777" w:rsidR="00190574" w:rsidRPr="000B7DC2" w:rsidRDefault="00190574" w:rsidP="00842A41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4D4DBDE7" w14:textId="77777777" w:rsidR="00190574" w:rsidRPr="000B7DC2" w:rsidRDefault="00190574" w:rsidP="00842A41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5BF41161" w14:textId="26F8A1ED" w:rsidR="00190574" w:rsidRPr="000B7DC2" w:rsidRDefault="00190574" w:rsidP="00032915">
            <w:pPr>
              <w:widowControl w:val="0"/>
              <w:tabs>
                <w:tab w:val="left" w:pos="442"/>
              </w:tabs>
              <w:autoSpaceDE w:val="0"/>
              <w:rPr>
                <w:b/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>М.П. «__</w:t>
            </w:r>
            <w:r w:rsidR="004B00F6" w:rsidRPr="000B7DC2">
              <w:rPr>
                <w:b/>
                <w:bCs/>
                <w:spacing w:val="-13"/>
                <w:sz w:val="24"/>
                <w:szCs w:val="24"/>
              </w:rPr>
              <w:t>_» _</w:t>
            </w:r>
            <w:r w:rsidRPr="000B7DC2">
              <w:rPr>
                <w:b/>
                <w:bCs/>
                <w:spacing w:val="-13"/>
                <w:sz w:val="24"/>
                <w:szCs w:val="24"/>
              </w:rPr>
              <w:t>________________202_г</w:t>
            </w:r>
            <w:r w:rsidR="00032915">
              <w:rPr>
                <w:b/>
                <w:bCs/>
                <w:spacing w:val="-13"/>
                <w:sz w:val="24"/>
                <w:szCs w:val="24"/>
              </w:rPr>
              <w:t>.</w:t>
            </w:r>
          </w:p>
        </w:tc>
      </w:tr>
    </w:tbl>
    <w:p w14:paraId="0C9284BD" w14:textId="383F54EA" w:rsidR="00190574" w:rsidRPr="000B7DC2" w:rsidRDefault="00190574">
      <w:pPr>
        <w:suppressAutoHyphens w:val="0"/>
        <w:rPr>
          <w:b/>
          <w:sz w:val="24"/>
          <w:szCs w:val="24"/>
        </w:rPr>
      </w:pPr>
    </w:p>
    <w:p w14:paraId="63527195" w14:textId="77777777" w:rsidR="00544D71" w:rsidRPr="000B7DC2" w:rsidRDefault="00544D71">
      <w:pPr>
        <w:suppressAutoHyphens w:val="0"/>
        <w:rPr>
          <w:b/>
          <w:sz w:val="24"/>
          <w:szCs w:val="24"/>
        </w:rPr>
      </w:pPr>
    </w:p>
    <w:p w14:paraId="6CDC580A" w14:textId="77777777" w:rsidR="00544D71" w:rsidRPr="000B7DC2" w:rsidRDefault="00544D71">
      <w:pPr>
        <w:suppressAutoHyphens w:val="0"/>
        <w:rPr>
          <w:b/>
          <w:sz w:val="24"/>
          <w:szCs w:val="24"/>
        </w:rPr>
      </w:pPr>
    </w:p>
    <w:p w14:paraId="70A974C3" w14:textId="77777777" w:rsidR="00D16B1E" w:rsidRPr="000B7DC2" w:rsidRDefault="00D16B1E" w:rsidP="00C620D4">
      <w:pPr>
        <w:ind w:firstLine="5812"/>
        <w:jc w:val="right"/>
        <w:rPr>
          <w:b/>
          <w:sz w:val="24"/>
          <w:szCs w:val="24"/>
        </w:rPr>
      </w:pPr>
    </w:p>
    <w:p w14:paraId="64DB345A" w14:textId="77777777" w:rsidR="00190574" w:rsidRPr="000B7DC2" w:rsidRDefault="00190574" w:rsidP="00C620D4">
      <w:pPr>
        <w:ind w:firstLine="5812"/>
        <w:jc w:val="right"/>
        <w:rPr>
          <w:b/>
          <w:sz w:val="24"/>
          <w:szCs w:val="24"/>
        </w:rPr>
      </w:pPr>
    </w:p>
    <w:p w14:paraId="4DDC6BCC" w14:textId="2ECBD7C9" w:rsidR="002A3794" w:rsidRPr="000B7DC2" w:rsidRDefault="00222BEB" w:rsidP="00C620D4">
      <w:pPr>
        <w:ind w:firstLine="5812"/>
        <w:jc w:val="right"/>
        <w:rPr>
          <w:sz w:val="24"/>
          <w:szCs w:val="24"/>
        </w:rPr>
      </w:pPr>
      <w:r w:rsidRPr="000B7DC2">
        <w:rPr>
          <w:b/>
          <w:sz w:val="24"/>
          <w:szCs w:val="24"/>
        </w:rPr>
        <w:t>Приложение №4</w:t>
      </w:r>
      <w:r w:rsidR="002A3794" w:rsidRPr="000B7DC2">
        <w:rPr>
          <w:smallCaps/>
          <w:w w:val="150"/>
          <w:sz w:val="24"/>
          <w:szCs w:val="24"/>
        </w:rPr>
        <w:t xml:space="preserve">      </w:t>
      </w:r>
    </w:p>
    <w:p w14:paraId="1C2061A7" w14:textId="08B08091" w:rsidR="002A3794" w:rsidRPr="000B7DC2" w:rsidRDefault="00371639" w:rsidP="007264B4">
      <w:pPr>
        <w:jc w:val="right"/>
        <w:rPr>
          <w:sz w:val="24"/>
          <w:szCs w:val="24"/>
        </w:rPr>
      </w:pPr>
      <w:r w:rsidRPr="000B7DC2">
        <w:rPr>
          <w:sz w:val="24"/>
          <w:szCs w:val="24"/>
        </w:rPr>
        <w:t>к Договору</w:t>
      </w:r>
      <w:r w:rsidR="002A3794" w:rsidRPr="000B7DC2">
        <w:rPr>
          <w:sz w:val="24"/>
          <w:szCs w:val="24"/>
        </w:rPr>
        <w:t xml:space="preserve"> № ______________ </w:t>
      </w:r>
    </w:p>
    <w:p w14:paraId="214F16C4" w14:textId="117117CF" w:rsidR="002A3794" w:rsidRPr="000B7DC2" w:rsidRDefault="002A3794" w:rsidP="00A93768">
      <w:pPr>
        <w:jc w:val="right"/>
        <w:rPr>
          <w:sz w:val="24"/>
          <w:szCs w:val="24"/>
        </w:rPr>
      </w:pPr>
      <w:r w:rsidRPr="000B7DC2">
        <w:rPr>
          <w:sz w:val="24"/>
          <w:szCs w:val="24"/>
        </w:rPr>
        <w:t xml:space="preserve">                                                                                               </w:t>
      </w:r>
      <w:r w:rsidR="00AF7B11" w:rsidRPr="000B7DC2">
        <w:rPr>
          <w:sz w:val="24"/>
          <w:szCs w:val="24"/>
        </w:rPr>
        <w:t>от «_</w:t>
      </w:r>
      <w:r w:rsidR="004B00F6" w:rsidRPr="000B7DC2">
        <w:rPr>
          <w:sz w:val="24"/>
          <w:szCs w:val="24"/>
        </w:rPr>
        <w:t>_» _</w:t>
      </w:r>
      <w:r w:rsidR="00AF7B11" w:rsidRPr="000B7DC2">
        <w:rPr>
          <w:sz w:val="24"/>
          <w:szCs w:val="24"/>
        </w:rPr>
        <w:t>_________202</w:t>
      </w:r>
      <w:r w:rsidRPr="000B7DC2">
        <w:rPr>
          <w:sz w:val="24"/>
          <w:szCs w:val="24"/>
        </w:rPr>
        <w:t xml:space="preserve">__ г.   </w:t>
      </w:r>
    </w:p>
    <w:p w14:paraId="72292189" w14:textId="77777777" w:rsidR="002A3794" w:rsidRPr="000B7DC2" w:rsidRDefault="002A3794">
      <w:pPr>
        <w:jc w:val="right"/>
        <w:rPr>
          <w:sz w:val="24"/>
          <w:szCs w:val="24"/>
        </w:rPr>
      </w:pPr>
    </w:p>
    <w:p w14:paraId="2EF877C9" w14:textId="77777777" w:rsidR="00242238" w:rsidRPr="000B7DC2" w:rsidRDefault="00242238">
      <w:pPr>
        <w:jc w:val="center"/>
        <w:rPr>
          <w:b/>
          <w:sz w:val="24"/>
          <w:szCs w:val="24"/>
        </w:rPr>
      </w:pPr>
    </w:p>
    <w:p w14:paraId="0D182CF8" w14:textId="77777777" w:rsidR="00242238" w:rsidRPr="000B7DC2" w:rsidRDefault="00242238">
      <w:pPr>
        <w:jc w:val="center"/>
        <w:rPr>
          <w:b/>
          <w:sz w:val="24"/>
          <w:szCs w:val="24"/>
        </w:rPr>
      </w:pPr>
    </w:p>
    <w:p w14:paraId="22005C74" w14:textId="77777777" w:rsidR="00D16B1E" w:rsidRPr="000B7DC2" w:rsidRDefault="00D16B1E">
      <w:pPr>
        <w:suppressAutoHyphens w:val="0"/>
        <w:jc w:val="center"/>
        <w:outlineLvl w:val="0"/>
        <w:rPr>
          <w:b/>
          <w:sz w:val="24"/>
          <w:szCs w:val="24"/>
          <w:lang w:eastAsia="ru-RU"/>
        </w:rPr>
      </w:pPr>
    </w:p>
    <w:p w14:paraId="7381DC7D" w14:textId="77777777" w:rsidR="00DC4797" w:rsidRPr="000B7DC2" w:rsidRDefault="00DC4797">
      <w:pPr>
        <w:suppressAutoHyphens w:val="0"/>
        <w:jc w:val="center"/>
        <w:outlineLvl w:val="0"/>
        <w:rPr>
          <w:b/>
          <w:sz w:val="24"/>
          <w:szCs w:val="24"/>
          <w:lang w:eastAsia="ru-RU"/>
        </w:rPr>
      </w:pPr>
      <w:r w:rsidRPr="000B7DC2">
        <w:rPr>
          <w:b/>
          <w:sz w:val="24"/>
          <w:szCs w:val="24"/>
          <w:lang w:eastAsia="ru-RU"/>
        </w:rPr>
        <w:t>РЕКВИЗИТЫ ДЛЯ ПЕРЕЧИСЛЕНИЯ СТОИМОСТИ</w:t>
      </w:r>
    </w:p>
    <w:p w14:paraId="57F4A2AB" w14:textId="77777777" w:rsidR="00DC4797" w:rsidRPr="000B7DC2" w:rsidRDefault="00DC4797" w:rsidP="00F24188">
      <w:pPr>
        <w:suppressAutoHyphens w:val="0"/>
        <w:spacing w:line="360" w:lineRule="auto"/>
        <w:jc w:val="center"/>
        <w:outlineLvl w:val="0"/>
        <w:rPr>
          <w:b/>
          <w:bCs/>
          <w:sz w:val="24"/>
          <w:szCs w:val="24"/>
          <w:lang w:eastAsia="ru-RU"/>
        </w:rPr>
      </w:pPr>
      <w:r w:rsidRPr="000B7DC2">
        <w:rPr>
          <w:b/>
          <w:bCs/>
          <w:sz w:val="24"/>
          <w:szCs w:val="24"/>
          <w:lang w:eastAsia="ru-RU"/>
        </w:rPr>
        <w:t xml:space="preserve">на приобретение электронных носителей и </w:t>
      </w:r>
      <w:r w:rsidR="003F3665" w:rsidRPr="000B7DC2">
        <w:rPr>
          <w:b/>
          <w:bCs/>
          <w:sz w:val="24"/>
          <w:szCs w:val="24"/>
          <w:lang w:eastAsia="ru-RU"/>
        </w:rPr>
        <w:t>ЕЭБ</w:t>
      </w:r>
    </w:p>
    <w:p w14:paraId="5F114C51" w14:textId="77777777" w:rsidR="00DC4797" w:rsidRPr="000B7DC2" w:rsidRDefault="00DC4797" w:rsidP="00F24188">
      <w:pPr>
        <w:suppressAutoHyphens w:val="0"/>
        <w:spacing w:line="276" w:lineRule="auto"/>
        <w:jc w:val="center"/>
        <w:outlineLvl w:val="0"/>
        <w:rPr>
          <w:b/>
          <w:bCs/>
          <w:sz w:val="24"/>
          <w:szCs w:val="24"/>
          <w:lang w:eastAsia="ru-RU"/>
        </w:rPr>
      </w:pPr>
    </w:p>
    <w:p w14:paraId="35A9A33B" w14:textId="77777777" w:rsidR="00DC4797" w:rsidRPr="000B7DC2" w:rsidRDefault="00DC4797" w:rsidP="00F24188">
      <w:pPr>
        <w:suppressAutoHyphens w:val="0"/>
        <w:spacing w:line="276" w:lineRule="auto"/>
        <w:jc w:val="center"/>
        <w:outlineLvl w:val="0"/>
        <w:rPr>
          <w:b/>
          <w:sz w:val="24"/>
          <w:szCs w:val="24"/>
          <w:lang w:eastAsia="ru-RU"/>
        </w:rPr>
      </w:pPr>
    </w:p>
    <w:p w14:paraId="47E7E62D" w14:textId="77777777" w:rsidR="00DC4797" w:rsidRPr="000B7DC2" w:rsidRDefault="00DC4797" w:rsidP="007707EA">
      <w:pPr>
        <w:suppressAutoHyphens w:val="0"/>
        <w:jc w:val="center"/>
        <w:outlineLvl w:val="0"/>
        <w:rPr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7646"/>
      </w:tblGrid>
      <w:tr w:rsidR="000B7DC2" w:rsidRPr="000B7DC2" w14:paraId="4884AF4A" w14:textId="77777777" w:rsidTr="00DC4797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1AB9" w14:textId="77777777" w:rsidR="00DC4797" w:rsidRPr="000B7DC2" w:rsidRDefault="00DC4797" w:rsidP="00F2418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ind w:left="142"/>
              <w:rPr>
                <w:sz w:val="24"/>
                <w:szCs w:val="24"/>
                <w:lang w:eastAsia="ru-RU"/>
              </w:rPr>
            </w:pPr>
            <w:r w:rsidRPr="000B7DC2">
              <w:rPr>
                <w:b/>
                <w:sz w:val="24"/>
                <w:szCs w:val="24"/>
                <w:lang w:eastAsia="ru-RU"/>
              </w:rPr>
              <w:t>Получатель:</w:t>
            </w:r>
            <w:r w:rsidRPr="000B7DC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04E6" w14:textId="77777777" w:rsidR="00DC4797" w:rsidRPr="000B7DC2" w:rsidRDefault="00DC4797" w:rsidP="00F2418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0B7DC2">
              <w:rPr>
                <w:sz w:val="24"/>
                <w:szCs w:val="24"/>
                <w:lang w:eastAsia="ru-RU"/>
              </w:rPr>
              <w:t>Комитет финансов Санкт-Петербурга (СПб ГКУ «Организатор перевозок» л/с 0240002)</w:t>
            </w:r>
          </w:p>
        </w:tc>
      </w:tr>
      <w:tr w:rsidR="000B7DC2" w:rsidRPr="000B7DC2" w14:paraId="1C4A92C2" w14:textId="77777777" w:rsidTr="00DC4797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B84" w14:textId="77777777" w:rsidR="00DC4797" w:rsidRPr="000B7DC2" w:rsidRDefault="00DC479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46D" w14:textId="10CAA050" w:rsidR="00DC4797" w:rsidRPr="000B7DC2" w:rsidRDefault="00DC4797" w:rsidP="00F2418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0B7DC2">
              <w:rPr>
                <w:sz w:val="24"/>
                <w:szCs w:val="24"/>
                <w:lang w:eastAsia="ru-RU"/>
              </w:rPr>
              <w:t xml:space="preserve">ИНН    7840379186 </w:t>
            </w:r>
            <w:r w:rsidR="0075181E" w:rsidRPr="000B7DC2">
              <w:rPr>
                <w:sz w:val="24"/>
                <w:szCs w:val="24"/>
                <w:lang w:eastAsia="ru-RU"/>
              </w:rPr>
              <w:t xml:space="preserve">        ОКТМО 4091300</w:t>
            </w:r>
          </w:p>
        </w:tc>
      </w:tr>
      <w:tr w:rsidR="000B7DC2" w:rsidRPr="000B7DC2" w14:paraId="44025B6F" w14:textId="77777777" w:rsidTr="00DC479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EB60" w14:textId="77777777" w:rsidR="00DC4797" w:rsidRPr="000B7DC2" w:rsidRDefault="00DC479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A5FA" w14:textId="4874D2A3" w:rsidR="00DC4797" w:rsidRPr="000B7DC2" w:rsidRDefault="00DC4797" w:rsidP="00F2418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0B7DC2">
              <w:rPr>
                <w:sz w:val="24"/>
                <w:szCs w:val="24"/>
                <w:lang w:eastAsia="ru-RU"/>
              </w:rPr>
              <w:t>КПП    784001001</w:t>
            </w:r>
            <w:r w:rsidR="0075181E" w:rsidRPr="000B7DC2">
              <w:rPr>
                <w:sz w:val="24"/>
                <w:szCs w:val="24"/>
                <w:lang w:eastAsia="ru-RU"/>
              </w:rPr>
              <w:t xml:space="preserve">            КБК 82800000000000000510</w:t>
            </w:r>
          </w:p>
        </w:tc>
      </w:tr>
      <w:tr w:rsidR="000B7DC2" w:rsidRPr="000B7DC2" w14:paraId="58584F9B" w14:textId="77777777" w:rsidTr="00DC4797">
        <w:trPr>
          <w:trHeight w:val="552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9594" w14:textId="77777777" w:rsidR="00DC4797" w:rsidRPr="000B7DC2" w:rsidRDefault="00DC4797" w:rsidP="00F24188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120" w:line="360" w:lineRule="auto"/>
              <w:ind w:left="142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0B7DC2">
              <w:rPr>
                <w:b/>
                <w:sz w:val="24"/>
                <w:szCs w:val="24"/>
                <w:lang w:eastAsia="ru-RU"/>
              </w:rPr>
              <w:t xml:space="preserve">Банк получателя: </w:t>
            </w:r>
          </w:p>
          <w:p w14:paraId="5EC929F4" w14:textId="77777777" w:rsidR="00DC4797" w:rsidRPr="000B7DC2" w:rsidRDefault="00DC4797" w:rsidP="00F24188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51A7" w14:textId="0185B27B" w:rsidR="00DC4797" w:rsidRPr="000B7DC2" w:rsidRDefault="00DC4797" w:rsidP="00F2418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0B7DC2">
              <w:rPr>
                <w:sz w:val="24"/>
                <w:szCs w:val="24"/>
                <w:lang w:eastAsia="ru-RU"/>
              </w:rPr>
              <w:t>Северо-Западное ГУ Банка России</w:t>
            </w:r>
            <w:r w:rsidR="001837DD" w:rsidRPr="000B7DC2">
              <w:rPr>
                <w:sz w:val="24"/>
                <w:szCs w:val="24"/>
                <w:lang w:eastAsia="ru-RU"/>
              </w:rPr>
              <w:t>//УФК по г. Санкт-Петербургу,</w:t>
            </w:r>
            <w:r w:rsidRPr="000B7DC2">
              <w:rPr>
                <w:sz w:val="24"/>
                <w:szCs w:val="24"/>
                <w:lang w:eastAsia="ru-RU"/>
              </w:rPr>
              <w:t xml:space="preserve"> г. Санкт - Петербург</w:t>
            </w:r>
          </w:p>
        </w:tc>
      </w:tr>
      <w:tr w:rsidR="000B7DC2" w:rsidRPr="000B7DC2" w14:paraId="62F314D1" w14:textId="77777777" w:rsidTr="00DC4797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C247" w14:textId="77777777" w:rsidR="00DC4797" w:rsidRPr="000B7DC2" w:rsidRDefault="00DC479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F6E2" w14:textId="44B7CA1A" w:rsidR="00DC4797" w:rsidRPr="000B7DC2" w:rsidRDefault="00DC4797" w:rsidP="001837D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0B7DC2">
              <w:rPr>
                <w:sz w:val="24"/>
                <w:szCs w:val="24"/>
                <w:lang w:eastAsia="ru-RU"/>
              </w:rPr>
              <w:t xml:space="preserve">БИК: </w:t>
            </w:r>
            <w:r w:rsidR="001837DD" w:rsidRPr="000B7DC2">
              <w:rPr>
                <w:sz w:val="24"/>
                <w:szCs w:val="24"/>
                <w:lang w:eastAsia="ru-RU"/>
              </w:rPr>
              <w:t>014030106</w:t>
            </w:r>
          </w:p>
        </w:tc>
      </w:tr>
      <w:tr w:rsidR="000B7DC2" w:rsidRPr="000B7DC2" w14:paraId="5E3B3E44" w14:textId="77777777" w:rsidTr="00DC479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722A" w14:textId="77777777" w:rsidR="00DC4797" w:rsidRPr="000B7DC2" w:rsidRDefault="00DC479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7FBD" w14:textId="41DFE7F2" w:rsidR="00DC4797" w:rsidRPr="000B7DC2" w:rsidRDefault="00DC4797" w:rsidP="001837D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0B7DC2">
              <w:rPr>
                <w:sz w:val="24"/>
                <w:szCs w:val="24"/>
                <w:lang w:eastAsia="ru-RU"/>
              </w:rPr>
              <w:t xml:space="preserve">р/с </w:t>
            </w:r>
            <w:r w:rsidR="001837DD" w:rsidRPr="000B7DC2">
              <w:rPr>
                <w:sz w:val="24"/>
                <w:szCs w:val="24"/>
                <w:lang w:eastAsia="ru-RU"/>
              </w:rPr>
              <w:t>03222643400000007200</w:t>
            </w:r>
          </w:p>
        </w:tc>
      </w:tr>
      <w:tr w:rsidR="00DC4797" w:rsidRPr="000B7DC2" w14:paraId="1361BA78" w14:textId="77777777" w:rsidTr="00DC4797">
        <w:trPr>
          <w:trHeight w:val="63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0EB" w14:textId="77777777" w:rsidR="00DC4797" w:rsidRPr="000B7DC2" w:rsidRDefault="00DC4797" w:rsidP="007707EA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ind w:left="142"/>
              <w:rPr>
                <w:sz w:val="24"/>
                <w:szCs w:val="24"/>
                <w:lang w:eastAsia="ru-RU"/>
              </w:rPr>
            </w:pPr>
            <w:r w:rsidRPr="000B7DC2">
              <w:rPr>
                <w:b/>
                <w:sz w:val="24"/>
                <w:szCs w:val="24"/>
                <w:lang w:eastAsia="ru-RU"/>
              </w:rPr>
              <w:t xml:space="preserve">Назначение платежа: 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5585" w14:textId="459A009E" w:rsidR="00DC4797" w:rsidRPr="000B7DC2" w:rsidRDefault="00DC4797" w:rsidP="00F2418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0B7DC2">
              <w:rPr>
                <w:sz w:val="24"/>
                <w:szCs w:val="24"/>
                <w:lang w:eastAsia="ru-RU"/>
              </w:rPr>
              <w:t xml:space="preserve">Оплата счету № __ от «__» ___201_ г. к Договору №__ от «__» ___201_ г.                                                </w:t>
            </w:r>
          </w:p>
        </w:tc>
      </w:tr>
    </w:tbl>
    <w:p w14:paraId="273B3755" w14:textId="77777777" w:rsidR="00DC4797" w:rsidRPr="000B7DC2" w:rsidRDefault="00DC4797" w:rsidP="00F24188">
      <w:pPr>
        <w:suppressAutoHyphens w:val="0"/>
        <w:spacing w:line="276" w:lineRule="auto"/>
        <w:ind w:left="567" w:firstLine="153"/>
        <w:rPr>
          <w:sz w:val="24"/>
          <w:szCs w:val="24"/>
          <w:lang w:eastAsia="ru-RU"/>
        </w:rPr>
      </w:pPr>
    </w:p>
    <w:p w14:paraId="25C67206" w14:textId="77777777" w:rsidR="00DC4797" w:rsidRPr="000B7DC2" w:rsidRDefault="00DC4797" w:rsidP="007707EA">
      <w:pPr>
        <w:suppressAutoHyphens w:val="0"/>
        <w:ind w:left="720" w:firstLine="720"/>
        <w:jc w:val="both"/>
        <w:rPr>
          <w:sz w:val="24"/>
          <w:szCs w:val="24"/>
          <w:lang w:eastAsia="ru-RU"/>
        </w:rPr>
      </w:pPr>
    </w:p>
    <w:p w14:paraId="49112838" w14:textId="77777777" w:rsidR="00DC4797" w:rsidRPr="000B7DC2" w:rsidRDefault="00DC4797" w:rsidP="00A93768">
      <w:pPr>
        <w:suppressAutoHyphens w:val="0"/>
        <w:ind w:left="720" w:firstLine="720"/>
        <w:jc w:val="both"/>
        <w:rPr>
          <w:sz w:val="24"/>
          <w:szCs w:val="24"/>
          <w:lang w:eastAsia="ru-RU"/>
        </w:rPr>
      </w:pPr>
    </w:p>
    <w:p w14:paraId="3240D698" w14:textId="77777777" w:rsidR="00DC4797" w:rsidRPr="000B7DC2" w:rsidRDefault="00DC4797">
      <w:pPr>
        <w:suppressAutoHyphens w:val="0"/>
        <w:ind w:left="720" w:firstLine="720"/>
        <w:jc w:val="both"/>
        <w:rPr>
          <w:sz w:val="24"/>
          <w:szCs w:val="24"/>
          <w:lang w:eastAsia="ru-RU"/>
        </w:rPr>
      </w:pPr>
    </w:p>
    <w:p w14:paraId="7C754E6C" w14:textId="77777777" w:rsidR="00242238" w:rsidRDefault="00242238">
      <w:pPr>
        <w:jc w:val="both"/>
        <w:rPr>
          <w:sz w:val="24"/>
          <w:szCs w:val="24"/>
        </w:rPr>
      </w:pPr>
    </w:p>
    <w:p w14:paraId="2B68D0AC" w14:textId="77777777" w:rsidR="00032915" w:rsidRDefault="00032915">
      <w:pPr>
        <w:jc w:val="both"/>
        <w:rPr>
          <w:sz w:val="24"/>
          <w:szCs w:val="24"/>
        </w:rPr>
      </w:pPr>
    </w:p>
    <w:p w14:paraId="6F1A2C93" w14:textId="77777777" w:rsidR="00032915" w:rsidRDefault="00032915">
      <w:pPr>
        <w:jc w:val="both"/>
        <w:rPr>
          <w:sz w:val="24"/>
          <w:szCs w:val="24"/>
        </w:rPr>
      </w:pPr>
    </w:p>
    <w:p w14:paraId="0A3E1683" w14:textId="77777777" w:rsidR="00032915" w:rsidRPr="000B7DC2" w:rsidRDefault="00032915">
      <w:pPr>
        <w:jc w:val="both"/>
        <w:rPr>
          <w:sz w:val="24"/>
          <w:szCs w:val="24"/>
        </w:rPr>
      </w:pPr>
    </w:p>
    <w:p w14:paraId="3B4E70D5" w14:textId="77777777" w:rsidR="00242238" w:rsidRPr="000B7DC2" w:rsidRDefault="00242238">
      <w:pPr>
        <w:ind w:left="720" w:firstLine="720"/>
        <w:jc w:val="both"/>
        <w:rPr>
          <w:sz w:val="24"/>
          <w:szCs w:val="24"/>
        </w:rPr>
      </w:pPr>
    </w:p>
    <w:p w14:paraId="4B4B6EEC" w14:textId="77777777" w:rsidR="00242238" w:rsidRPr="000B7DC2" w:rsidRDefault="00242238">
      <w:pPr>
        <w:ind w:left="720" w:firstLine="720"/>
        <w:jc w:val="both"/>
        <w:rPr>
          <w:sz w:val="24"/>
          <w:szCs w:val="24"/>
        </w:rPr>
      </w:pPr>
    </w:p>
    <w:tbl>
      <w:tblPr>
        <w:tblW w:w="929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647"/>
        <w:gridCol w:w="4647"/>
      </w:tblGrid>
      <w:tr w:rsidR="000B7DC2" w:rsidRPr="000B7DC2" w14:paraId="3C3F7FB4" w14:textId="77777777" w:rsidTr="00544D71">
        <w:trPr>
          <w:trHeight w:val="2347"/>
        </w:trPr>
        <w:tc>
          <w:tcPr>
            <w:tcW w:w="4647" w:type="dxa"/>
            <w:shd w:val="clear" w:color="auto" w:fill="auto"/>
          </w:tcPr>
          <w:p w14:paraId="27EB41E1" w14:textId="77777777" w:rsidR="00242238" w:rsidRPr="000B7DC2" w:rsidRDefault="00242238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14:paraId="074B2F08" w14:textId="26050A45" w:rsidR="00242238" w:rsidRDefault="0094745C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«ЗАКАЗЧИКА</w:t>
            </w:r>
          </w:p>
          <w:p w14:paraId="4F03E4F5" w14:textId="77777777" w:rsidR="0094745C" w:rsidRPr="000B7DC2" w:rsidRDefault="0094745C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6A57F4A9" w14:textId="77777777" w:rsidR="00242238" w:rsidRPr="000B7DC2" w:rsidRDefault="00242238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4B51DE6C" w14:textId="77777777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 xml:space="preserve">________________________________ </w:t>
            </w:r>
          </w:p>
          <w:p w14:paraId="1ECEA5B6" w14:textId="77777777" w:rsidR="00242238" w:rsidRPr="000B7DC2" w:rsidRDefault="00242238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78B7EDBD" w14:textId="77777777" w:rsidR="00242238" w:rsidRPr="000B7DC2" w:rsidRDefault="00242238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14:paraId="43285576" w14:textId="77777777" w:rsidR="00242238" w:rsidRDefault="00242238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63737314" w14:textId="77777777" w:rsidR="0094745C" w:rsidRPr="000B7DC2" w:rsidRDefault="0094745C">
            <w:pPr>
              <w:widowControl w:val="0"/>
              <w:tabs>
                <w:tab w:val="left" w:pos="442"/>
              </w:tabs>
              <w:autoSpaceDE w:val="0"/>
              <w:rPr>
                <w:b/>
                <w:bCs/>
                <w:spacing w:val="-13"/>
                <w:sz w:val="24"/>
                <w:szCs w:val="24"/>
              </w:rPr>
            </w:pPr>
          </w:p>
          <w:p w14:paraId="7D63559F" w14:textId="77777777" w:rsidR="00242238" w:rsidRPr="000B7DC2" w:rsidRDefault="00242238">
            <w:pPr>
              <w:widowControl w:val="0"/>
              <w:autoSpaceDE w:val="0"/>
              <w:jc w:val="both"/>
              <w:rPr>
                <w:b/>
                <w:bCs/>
                <w:spacing w:val="-13"/>
                <w:sz w:val="24"/>
                <w:szCs w:val="24"/>
              </w:rPr>
            </w:pPr>
          </w:p>
          <w:p w14:paraId="66D8B915" w14:textId="708995F0" w:rsidR="00242238" w:rsidRPr="000B7DC2" w:rsidRDefault="00AF7B1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>М.П. «___»_________________202</w:t>
            </w:r>
            <w:r w:rsidR="00242238" w:rsidRPr="000B7DC2">
              <w:rPr>
                <w:b/>
                <w:bCs/>
                <w:spacing w:val="-13"/>
                <w:sz w:val="24"/>
                <w:szCs w:val="24"/>
              </w:rPr>
              <w:t>_г.</w:t>
            </w:r>
          </w:p>
          <w:p w14:paraId="23415271" w14:textId="77777777" w:rsidR="00242238" w:rsidRPr="000B7DC2" w:rsidRDefault="0024223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14:paraId="1C047D8A" w14:textId="77777777" w:rsidR="00242238" w:rsidRPr="000B7DC2" w:rsidRDefault="00242238" w:rsidP="0094745C">
            <w:pPr>
              <w:widowControl w:val="0"/>
              <w:autoSpaceDE w:val="0"/>
              <w:snapToGrid w:val="0"/>
              <w:ind w:left="98"/>
              <w:jc w:val="both"/>
              <w:rPr>
                <w:b/>
                <w:sz w:val="24"/>
                <w:szCs w:val="24"/>
              </w:rPr>
            </w:pPr>
          </w:p>
          <w:p w14:paraId="7350CB5B" w14:textId="77777777" w:rsidR="00242238" w:rsidRPr="000B7DC2" w:rsidRDefault="00242238" w:rsidP="0094745C">
            <w:pPr>
              <w:widowControl w:val="0"/>
              <w:autoSpaceDE w:val="0"/>
              <w:ind w:left="98"/>
              <w:jc w:val="both"/>
              <w:rPr>
                <w:b/>
                <w:sz w:val="24"/>
                <w:szCs w:val="24"/>
              </w:rPr>
            </w:pPr>
            <w:r w:rsidRPr="000B7DC2">
              <w:rPr>
                <w:b/>
                <w:sz w:val="24"/>
                <w:szCs w:val="24"/>
              </w:rPr>
              <w:t>От «ИСПОЛНИТЕЛЯ»</w:t>
            </w:r>
          </w:p>
          <w:p w14:paraId="7D96530C" w14:textId="77777777" w:rsidR="00242238" w:rsidRPr="000B7DC2" w:rsidRDefault="00242238" w:rsidP="0094745C">
            <w:pPr>
              <w:widowControl w:val="0"/>
              <w:autoSpaceDE w:val="0"/>
              <w:ind w:left="98"/>
              <w:jc w:val="both"/>
              <w:rPr>
                <w:b/>
                <w:sz w:val="24"/>
                <w:szCs w:val="24"/>
              </w:rPr>
            </w:pPr>
          </w:p>
          <w:p w14:paraId="38631A64" w14:textId="77777777" w:rsidR="0094745C" w:rsidRPr="003814F4" w:rsidRDefault="0094745C" w:rsidP="0094745C">
            <w:pPr>
              <w:widowControl w:val="0"/>
              <w:tabs>
                <w:tab w:val="left" w:pos="442"/>
              </w:tabs>
              <w:autoSpaceDE w:val="0"/>
              <w:ind w:left="98"/>
              <w:rPr>
                <w:b/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Начальник УРПД</w:t>
            </w:r>
          </w:p>
          <w:p w14:paraId="4CF8416C" w14:textId="77777777" w:rsidR="0094745C" w:rsidRPr="003814F4" w:rsidRDefault="0094745C" w:rsidP="0094745C">
            <w:pPr>
              <w:widowControl w:val="0"/>
              <w:tabs>
                <w:tab w:val="left" w:pos="442"/>
              </w:tabs>
              <w:autoSpaceDE w:val="0"/>
              <w:ind w:left="98"/>
              <w:rPr>
                <w:bCs/>
                <w:spacing w:val="-13"/>
                <w:sz w:val="24"/>
                <w:szCs w:val="24"/>
              </w:rPr>
            </w:pPr>
            <w:r w:rsidRPr="003814F4">
              <w:rPr>
                <w:b/>
                <w:bCs/>
                <w:spacing w:val="-13"/>
                <w:sz w:val="24"/>
                <w:szCs w:val="24"/>
              </w:rPr>
              <w:t>Н.В. Дедушкина</w:t>
            </w:r>
            <w:r w:rsidRPr="003814F4">
              <w:rPr>
                <w:bCs/>
                <w:spacing w:val="-13"/>
                <w:sz w:val="24"/>
                <w:szCs w:val="24"/>
              </w:rPr>
              <w:t xml:space="preserve"> ____________________  </w:t>
            </w:r>
          </w:p>
          <w:p w14:paraId="6AF2B6EE" w14:textId="77777777" w:rsidR="0094745C" w:rsidRPr="003814F4" w:rsidRDefault="0094745C" w:rsidP="0094745C">
            <w:pPr>
              <w:widowControl w:val="0"/>
              <w:tabs>
                <w:tab w:val="left" w:pos="442"/>
              </w:tabs>
              <w:autoSpaceDE w:val="0"/>
              <w:ind w:left="98"/>
              <w:rPr>
                <w:bCs/>
                <w:spacing w:val="-13"/>
                <w:sz w:val="20"/>
              </w:rPr>
            </w:pPr>
            <w:r>
              <w:rPr>
                <w:bCs/>
                <w:spacing w:val="-13"/>
                <w:sz w:val="24"/>
                <w:szCs w:val="24"/>
              </w:rPr>
              <w:t>(</w:t>
            </w:r>
            <w:r w:rsidRPr="003814F4">
              <w:rPr>
                <w:bCs/>
                <w:spacing w:val="-13"/>
                <w:sz w:val="20"/>
              </w:rPr>
              <w:t>по доверенности №81 от 11.01.2021)</w:t>
            </w:r>
          </w:p>
          <w:p w14:paraId="249A32C0" w14:textId="77777777" w:rsidR="00242238" w:rsidRPr="000B7DC2" w:rsidRDefault="00242238" w:rsidP="0094745C">
            <w:pPr>
              <w:widowControl w:val="0"/>
              <w:tabs>
                <w:tab w:val="left" w:pos="442"/>
              </w:tabs>
              <w:autoSpaceDE w:val="0"/>
              <w:ind w:left="98"/>
              <w:rPr>
                <w:b/>
                <w:bCs/>
                <w:spacing w:val="-13"/>
                <w:sz w:val="24"/>
                <w:szCs w:val="24"/>
              </w:rPr>
            </w:pPr>
          </w:p>
          <w:p w14:paraId="4A99C59E" w14:textId="77777777" w:rsidR="00242238" w:rsidRPr="000B7DC2" w:rsidRDefault="00242238" w:rsidP="0094745C">
            <w:pPr>
              <w:widowControl w:val="0"/>
              <w:autoSpaceDE w:val="0"/>
              <w:ind w:left="98"/>
              <w:jc w:val="both"/>
              <w:rPr>
                <w:b/>
                <w:sz w:val="24"/>
                <w:szCs w:val="24"/>
              </w:rPr>
            </w:pPr>
          </w:p>
          <w:p w14:paraId="083F1E63" w14:textId="77777777" w:rsidR="00242238" w:rsidRPr="000B7DC2" w:rsidRDefault="00242238" w:rsidP="0094745C">
            <w:pPr>
              <w:widowControl w:val="0"/>
              <w:tabs>
                <w:tab w:val="left" w:pos="442"/>
              </w:tabs>
              <w:autoSpaceDE w:val="0"/>
              <w:ind w:left="98"/>
              <w:rPr>
                <w:b/>
                <w:bCs/>
                <w:spacing w:val="-13"/>
                <w:sz w:val="24"/>
                <w:szCs w:val="24"/>
              </w:rPr>
            </w:pPr>
          </w:p>
          <w:p w14:paraId="787D6339" w14:textId="77777777" w:rsidR="00242238" w:rsidRPr="000B7DC2" w:rsidRDefault="00242238" w:rsidP="0094745C">
            <w:pPr>
              <w:widowControl w:val="0"/>
              <w:autoSpaceDE w:val="0"/>
              <w:ind w:left="98"/>
              <w:jc w:val="both"/>
              <w:rPr>
                <w:b/>
                <w:bCs/>
                <w:spacing w:val="-13"/>
                <w:sz w:val="24"/>
                <w:szCs w:val="24"/>
              </w:rPr>
            </w:pPr>
          </w:p>
          <w:p w14:paraId="7D5488CD" w14:textId="57634B02" w:rsidR="00242238" w:rsidRPr="000B7DC2" w:rsidRDefault="00AF7B11" w:rsidP="0094745C">
            <w:pPr>
              <w:widowControl w:val="0"/>
              <w:autoSpaceDE w:val="0"/>
              <w:ind w:left="98"/>
              <w:jc w:val="both"/>
              <w:rPr>
                <w:sz w:val="24"/>
                <w:szCs w:val="24"/>
              </w:rPr>
            </w:pPr>
            <w:r w:rsidRPr="000B7DC2">
              <w:rPr>
                <w:b/>
                <w:bCs/>
                <w:spacing w:val="-13"/>
                <w:sz w:val="24"/>
                <w:szCs w:val="24"/>
              </w:rPr>
              <w:t>М.П. «___»_________________202</w:t>
            </w:r>
            <w:r w:rsidR="00242238" w:rsidRPr="000B7DC2">
              <w:rPr>
                <w:b/>
                <w:bCs/>
                <w:spacing w:val="-13"/>
                <w:sz w:val="24"/>
                <w:szCs w:val="24"/>
              </w:rPr>
              <w:t>_г.</w:t>
            </w:r>
          </w:p>
          <w:p w14:paraId="2F110D7F" w14:textId="77777777" w:rsidR="00242238" w:rsidRPr="000B7DC2" w:rsidRDefault="00242238" w:rsidP="0094745C">
            <w:pPr>
              <w:widowControl w:val="0"/>
              <w:autoSpaceDE w:val="0"/>
              <w:ind w:left="98"/>
              <w:jc w:val="both"/>
              <w:rPr>
                <w:sz w:val="24"/>
                <w:szCs w:val="24"/>
              </w:rPr>
            </w:pPr>
          </w:p>
        </w:tc>
      </w:tr>
    </w:tbl>
    <w:p w14:paraId="11A17755" w14:textId="77777777" w:rsidR="0004234C" w:rsidRPr="000B7DC2" w:rsidRDefault="0004234C" w:rsidP="00544D71">
      <w:pPr>
        <w:rPr>
          <w:sz w:val="24"/>
          <w:szCs w:val="24"/>
        </w:rPr>
      </w:pPr>
    </w:p>
    <w:sectPr w:rsidR="0004234C" w:rsidRPr="000B7DC2" w:rsidSect="00D16B1E">
      <w:pgSz w:w="11906" w:h="16838"/>
      <w:pgMar w:top="624" w:right="567" w:bottom="567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BF00E" w14:textId="77777777" w:rsidR="00E81953" w:rsidRDefault="00E81953">
      <w:r>
        <w:separator/>
      </w:r>
    </w:p>
  </w:endnote>
  <w:endnote w:type="continuationSeparator" w:id="0">
    <w:p w14:paraId="682E1FBB" w14:textId="77777777" w:rsidR="00E81953" w:rsidRDefault="00E8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Arial Unicode MS"/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56F39" w14:textId="77777777" w:rsidR="00EF515E" w:rsidRDefault="00EF515E">
    <w:pPr>
      <w:pStyle w:val="a9"/>
      <w:jc w:val="right"/>
    </w:pPr>
  </w:p>
  <w:p w14:paraId="1438BA8C" w14:textId="77777777" w:rsidR="00EF515E" w:rsidRDefault="00EF515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915">
      <w:rPr>
        <w:noProof/>
      </w:rPr>
      <w:t>10</w:t>
    </w:r>
    <w:r>
      <w:rPr>
        <w:noProof/>
      </w:rPr>
      <w:fldChar w:fldCharType="end"/>
    </w:r>
  </w:p>
  <w:p w14:paraId="5F59425B" w14:textId="77777777" w:rsidR="00EF515E" w:rsidRDefault="00EF51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AC43" w14:textId="77777777" w:rsidR="00E81953" w:rsidRDefault="00E81953">
      <w:r>
        <w:separator/>
      </w:r>
    </w:p>
  </w:footnote>
  <w:footnote w:type="continuationSeparator" w:id="0">
    <w:p w14:paraId="6B13E723" w14:textId="77777777" w:rsidR="00E81953" w:rsidRDefault="00E8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CAE34" w14:textId="24FC2B48" w:rsidR="00EF515E" w:rsidRDefault="00EF515E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1D22C1" wp14:editId="7CDF7E46">
              <wp:simplePos x="0" y="0"/>
              <wp:positionH relativeFrom="page">
                <wp:posOffset>7275830</wp:posOffset>
              </wp:positionH>
              <wp:positionV relativeFrom="paragraph">
                <wp:posOffset>635</wp:posOffset>
              </wp:positionV>
              <wp:extent cx="13970" cy="203835"/>
              <wp:effectExtent l="8255" t="635" r="635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25DF" w14:textId="77777777" w:rsidR="00EF515E" w:rsidRDefault="00EF515E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D2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9pt;margin-top:.05pt;width:1.1pt;height:16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Ax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" stroked="f">
              <v:fill opacity="0"/>
              <v:textbox inset="0,0,0,0">
                <w:txbxContent>
                  <w:p w14:paraId="59CB25DF" w14:textId="77777777" w:rsidR="00EF515E" w:rsidRDefault="00EF515E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2B5A93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F9F01C7"/>
    <w:multiLevelType w:val="multilevel"/>
    <w:tmpl w:val="067E8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66C022B4"/>
    <w:multiLevelType w:val="hybridMultilevel"/>
    <w:tmpl w:val="320EA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6727"/>
    <w:multiLevelType w:val="hybridMultilevel"/>
    <w:tmpl w:val="06485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F8"/>
    <w:rsid w:val="00003F9E"/>
    <w:rsid w:val="00016460"/>
    <w:rsid w:val="00032915"/>
    <w:rsid w:val="000402CE"/>
    <w:rsid w:val="0004234C"/>
    <w:rsid w:val="00050810"/>
    <w:rsid w:val="000519CA"/>
    <w:rsid w:val="0005362A"/>
    <w:rsid w:val="00066A18"/>
    <w:rsid w:val="00070C08"/>
    <w:rsid w:val="000816A5"/>
    <w:rsid w:val="00087605"/>
    <w:rsid w:val="000945AD"/>
    <w:rsid w:val="000A72E2"/>
    <w:rsid w:val="000B7DC2"/>
    <w:rsid w:val="000C0616"/>
    <w:rsid w:val="000C1CC4"/>
    <w:rsid w:val="000C6C10"/>
    <w:rsid w:val="000F70A2"/>
    <w:rsid w:val="0010196C"/>
    <w:rsid w:val="00110FD4"/>
    <w:rsid w:val="001212EF"/>
    <w:rsid w:val="00125908"/>
    <w:rsid w:val="001328A3"/>
    <w:rsid w:val="00152471"/>
    <w:rsid w:val="00156933"/>
    <w:rsid w:val="001643F9"/>
    <w:rsid w:val="00166881"/>
    <w:rsid w:val="0017679B"/>
    <w:rsid w:val="00180FCF"/>
    <w:rsid w:val="0018187C"/>
    <w:rsid w:val="001837DD"/>
    <w:rsid w:val="00190574"/>
    <w:rsid w:val="00192E5D"/>
    <w:rsid w:val="00194E9A"/>
    <w:rsid w:val="001A02C5"/>
    <w:rsid w:val="001B2595"/>
    <w:rsid w:val="001B3012"/>
    <w:rsid w:val="001B4B9E"/>
    <w:rsid w:val="001B6F30"/>
    <w:rsid w:val="001C0ACE"/>
    <w:rsid w:val="001C22AC"/>
    <w:rsid w:val="001D2B65"/>
    <w:rsid w:val="001D3FAF"/>
    <w:rsid w:val="001D6D8E"/>
    <w:rsid w:val="001E154B"/>
    <w:rsid w:val="002069C2"/>
    <w:rsid w:val="0021766F"/>
    <w:rsid w:val="002220F0"/>
    <w:rsid w:val="00222BEB"/>
    <w:rsid w:val="00234AFB"/>
    <w:rsid w:val="00242238"/>
    <w:rsid w:val="0025297E"/>
    <w:rsid w:val="00275C1F"/>
    <w:rsid w:val="0027780C"/>
    <w:rsid w:val="00280290"/>
    <w:rsid w:val="00285860"/>
    <w:rsid w:val="00286DD7"/>
    <w:rsid w:val="00291162"/>
    <w:rsid w:val="00294FC8"/>
    <w:rsid w:val="00297AE1"/>
    <w:rsid w:val="002A3369"/>
    <w:rsid w:val="002A3794"/>
    <w:rsid w:val="002B3400"/>
    <w:rsid w:val="002B5B89"/>
    <w:rsid w:val="002C7541"/>
    <w:rsid w:val="002D7E14"/>
    <w:rsid w:val="002F562F"/>
    <w:rsid w:val="0030070F"/>
    <w:rsid w:val="00313BD3"/>
    <w:rsid w:val="00332FCD"/>
    <w:rsid w:val="00342A99"/>
    <w:rsid w:val="00347FB5"/>
    <w:rsid w:val="00356C5C"/>
    <w:rsid w:val="00357DB9"/>
    <w:rsid w:val="003643C6"/>
    <w:rsid w:val="00371639"/>
    <w:rsid w:val="00371F27"/>
    <w:rsid w:val="00373A37"/>
    <w:rsid w:val="003814F4"/>
    <w:rsid w:val="00383435"/>
    <w:rsid w:val="00386445"/>
    <w:rsid w:val="003B6E45"/>
    <w:rsid w:val="003B7473"/>
    <w:rsid w:val="003C031E"/>
    <w:rsid w:val="003C4D6D"/>
    <w:rsid w:val="003D1D75"/>
    <w:rsid w:val="003D43B0"/>
    <w:rsid w:val="003F2D7B"/>
    <w:rsid w:val="003F3665"/>
    <w:rsid w:val="00401E40"/>
    <w:rsid w:val="00404DCE"/>
    <w:rsid w:val="00411E8C"/>
    <w:rsid w:val="00431C92"/>
    <w:rsid w:val="004425A1"/>
    <w:rsid w:val="00446D91"/>
    <w:rsid w:val="00457D89"/>
    <w:rsid w:val="004869FA"/>
    <w:rsid w:val="004A063E"/>
    <w:rsid w:val="004A3149"/>
    <w:rsid w:val="004A7695"/>
    <w:rsid w:val="004B00F6"/>
    <w:rsid w:val="004B0D37"/>
    <w:rsid w:val="004B5B85"/>
    <w:rsid w:val="004C2CF8"/>
    <w:rsid w:val="004C3D02"/>
    <w:rsid w:val="004D13E8"/>
    <w:rsid w:val="004D1CBE"/>
    <w:rsid w:val="004D31C4"/>
    <w:rsid w:val="004D75DD"/>
    <w:rsid w:val="004E1D0A"/>
    <w:rsid w:val="00500F4A"/>
    <w:rsid w:val="005103F2"/>
    <w:rsid w:val="005448D7"/>
    <w:rsid w:val="00544D71"/>
    <w:rsid w:val="005566ED"/>
    <w:rsid w:val="005773D2"/>
    <w:rsid w:val="00584F4F"/>
    <w:rsid w:val="00590E71"/>
    <w:rsid w:val="00595044"/>
    <w:rsid w:val="005A7F85"/>
    <w:rsid w:val="005C6F30"/>
    <w:rsid w:val="005E16F3"/>
    <w:rsid w:val="005E5403"/>
    <w:rsid w:val="005F2374"/>
    <w:rsid w:val="005F2774"/>
    <w:rsid w:val="00600109"/>
    <w:rsid w:val="00600871"/>
    <w:rsid w:val="0061172E"/>
    <w:rsid w:val="00625F3E"/>
    <w:rsid w:val="0064513B"/>
    <w:rsid w:val="006517EA"/>
    <w:rsid w:val="006535B5"/>
    <w:rsid w:val="00662233"/>
    <w:rsid w:val="00671F11"/>
    <w:rsid w:val="00672DEB"/>
    <w:rsid w:val="00683949"/>
    <w:rsid w:val="00683CC1"/>
    <w:rsid w:val="00691395"/>
    <w:rsid w:val="00694334"/>
    <w:rsid w:val="00697797"/>
    <w:rsid w:val="006A1248"/>
    <w:rsid w:val="006A2C9D"/>
    <w:rsid w:val="006A6620"/>
    <w:rsid w:val="006B36EA"/>
    <w:rsid w:val="006C6D83"/>
    <w:rsid w:val="006C75C0"/>
    <w:rsid w:val="006D4137"/>
    <w:rsid w:val="006E04DA"/>
    <w:rsid w:val="006E5284"/>
    <w:rsid w:val="006E646E"/>
    <w:rsid w:val="00706FD4"/>
    <w:rsid w:val="00707DCF"/>
    <w:rsid w:val="007264B4"/>
    <w:rsid w:val="007347DA"/>
    <w:rsid w:val="00742623"/>
    <w:rsid w:val="00746E23"/>
    <w:rsid w:val="0075181E"/>
    <w:rsid w:val="007562CB"/>
    <w:rsid w:val="007707EA"/>
    <w:rsid w:val="00786BDA"/>
    <w:rsid w:val="00793057"/>
    <w:rsid w:val="00795517"/>
    <w:rsid w:val="007A7631"/>
    <w:rsid w:val="007B147C"/>
    <w:rsid w:val="007B2FD8"/>
    <w:rsid w:val="007B49BF"/>
    <w:rsid w:val="007B66BD"/>
    <w:rsid w:val="007C40B2"/>
    <w:rsid w:val="007C69C3"/>
    <w:rsid w:val="007D318D"/>
    <w:rsid w:val="007D3BF9"/>
    <w:rsid w:val="007D71F3"/>
    <w:rsid w:val="007E1F60"/>
    <w:rsid w:val="0080432E"/>
    <w:rsid w:val="00805D94"/>
    <w:rsid w:val="00820F01"/>
    <w:rsid w:val="00845638"/>
    <w:rsid w:val="0085736F"/>
    <w:rsid w:val="00875764"/>
    <w:rsid w:val="00876C74"/>
    <w:rsid w:val="00887FEF"/>
    <w:rsid w:val="00891ED2"/>
    <w:rsid w:val="00897F03"/>
    <w:rsid w:val="008A10A7"/>
    <w:rsid w:val="008A26D8"/>
    <w:rsid w:val="008B3B45"/>
    <w:rsid w:val="008B6A44"/>
    <w:rsid w:val="008C0852"/>
    <w:rsid w:val="008C25A7"/>
    <w:rsid w:val="008C2E89"/>
    <w:rsid w:val="008D112A"/>
    <w:rsid w:val="008D350B"/>
    <w:rsid w:val="008D3DB3"/>
    <w:rsid w:val="008D62DB"/>
    <w:rsid w:val="008E467D"/>
    <w:rsid w:val="00910F95"/>
    <w:rsid w:val="0091404C"/>
    <w:rsid w:val="009255CA"/>
    <w:rsid w:val="009300D8"/>
    <w:rsid w:val="00932CDD"/>
    <w:rsid w:val="009405F6"/>
    <w:rsid w:val="0094745C"/>
    <w:rsid w:val="00955E75"/>
    <w:rsid w:val="009647A2"/>
    <w:rsid w:val="009711A3"/>
    <w:rsid w:val="00980247"/>
    <w:rsid w:val="0098116F"/>
    <w:rsid w:val="009822D3"/>
    <w:rsid w:val="00985815"/>
    <w:rsid w:val="00985A0F"/>
    <w:rsid w:val="009A418B"/>
    <w:rsid w:val="009A5970"/>
    <w:rsid w:val="009A74B6"/>
    <w:rsid w:val="009B6311"/>
    <w:rsid w:val="009C2900"/>
    <w:rsid w:val="009E29B1"/>
    <w:rsid w:val="009F3704"/>
    <w:rsid w:val="009F7288"/>
    <w:rsid w:val="009F739D"/>
    <w:rsid w:val="00A01C2C"/>
    <w:rsid w:val="00A13689"/>
    <w:rsid w:val="00A22EFD"/>
    <w:rsid w:val="00A41007"/>
    <w:rsid w:val="00A41CF0"/>
    <w:rsid w:val="00A45028"/>
    <w:rsid w:val="00A505A0"/>
    <w:rsid w:val="00A5422A"/>
    <w:rsid w:val="00A60FCE"/>
    <w:rsid w:val="00A6555D"/>
    <w:rsid w:val="00A6556B"/>
    <w:rsid w:val="00A66A78"/>
    <w:rsid w:val="00A87D13"/>
    <w:rsid w:val="00A933E1"/>
    <w:rsid w:val="00A93768"/>
    <w:rsid w:val="00A954B1"/>
    <w:rsid w:val="00AA0CCF"/>
    <w:rsid w:val="00AA348B"/>
    <w:rsid w:val="00AA3EEA"/>
    <w:rsid w:val="00AB0866"/>
    <w:rsid w:val="00AB1736"/>
    <w:rsid w:val="00AB6781"/>
    <w:rsid w:val="00AD34CD"/>
    <w:rsid w:val="00AE5B31"/>
    <w:rsid w:val="00AF1C52"/>
    <w:rsid w:val="00AF7B11"/>
    <w:rsid w:val="00B03DDB"/>
    <w:rsid w:val="00B053FA"/>
    <w:rsid w:val="00B32EF6"/>
    <w:rsid w:val="00B40422"/>
    <w:rsid w:val="00B50792"/>
    <w:rsid w:val="00B569E0"/>
    <w:rsid w:val="00B61C83"/>
    <w:rsid w:val="00B6380A"/>
    <w:rsid w:val="00B65C6F"/>
    <w:rsid w:val="00B73555"/>
    <w:rsid w:val="00B7754C"/>
    <w:rsid w:val="00B8799B"/>
    <w:rsid w:val="00B9295C"/>
    <w:rsid w:val="00B9550B"/>
    <w:rsid w:val="00B96106"/>
    <w:rsid w:val="00BA2EFD"/>
    <w:rsid w:val="00BA3E5B"/>
    <w:rsid w:val="00BB63C6"/>
    <w:rsid w:val="00BC290C"/>
    <w:rsid w:val="00BC6261"/>
    <w:rsid w:val="00BD1863"/>
    <w:rsid w:val="00BD38B5"/>
    <w:rsid w:val="00BD5982"/>
    <w:rsid w:val="00BE0AF6"/>
    <w:rsid w:val="00BE666C"/>
    <w:rsid w:val="00BF2B67"/>
    <w:rsid w:val="00C02647"/>
    <w:rsid w:val="00C11AEA"/>
    <w:rsid w:val="00C11FA3"/>
    <w:rsid w:val="00C21512"/>
    <w:rsid w:val="00C25730"/>
    <w:rsid w:val="00C44AF0"/>
    <w:rsid w:val="00C5682F"/>
    <w:rsid w:val="00C6094A"/>
    <w:rsid w:val="00C620D4"/>
    <w:rsid w:val="00C62AC7"/>
    <w:rsid w:val="00C80554"/>
    <w:rsid w:val="00C837B0"/>
    <w:rsid w:val="00C8499E"/>
    <w:rsid w:val="00C85E21"/>
    <w:rsid w:val="00CA0902"/>
    <w:rsid w:val="00CA30F1"/>
    <w:rsid w:val="00CB3FE2"/>
    <w:rsid w:val="00CB5911"/>
    <w:rsid w:val="00CC1E5D"/>
    <w:rsid w:val="00CD072F"/>
    <w:rsid w:val="00CD0D5A"/>
    <w:rsid w:val="00D0097D"/>
    <w:rsid w:val="00D16B1E"/>
    <w:rsid w:val="00D21BAD"/>
    <w:rsid w:val="00D22EC4"/>
    <w:rsid w:val="00D30AA6"/>
    <w:rsid w:val="00D31BF4"/>
    <w:rsid w:val="00D357C4"/>
    <w:rsid w:val="00D43486"/>
    <w:rsid w:val="00D54AEC"/>
    <w:rsid w:val="00D5629C"/>
    <w:rsid w:val="00D72F58"/>
    <w:rsid w:val="00D76197"/>
    <w:rsid w:val="00D8142B"/>
    <w:rsid w:val="00DB5A24"/>
    <w:rsid w:val="00DC0E7A"/>
    <w:rsid w:val="00DC4797"/>
    <w:rsid w:val="00DC610A"/>
    <w:rsid w:val="00DD34F4"/>
    <w:rsid w:val="00DE461A"/>
    <w:rsid w:val="00DE4CC2"/>
    <w:rsid w:val="00DE61AA"/>
    <w:rsid w:val="00DE7DC8"/>
    <w:rsid w:val="00DF1000"/>
    <w:rsid w:val="00DF1CC0"/>
    <w:rsid w:val="00E07B6A"/>
    <w:rsid w:val="00E26395"/>
    <w:rsid w:val="00E2655A"/>
    <w:rsid w:val="00E26919"/>
    <w:rsid w:val="00E35D21"/>
    <w:rsid w:val="00E462D5"/>
    <w:rsid w:val="00E47194"/>
    <w:rsid w:val="00E574C8"/>
    <w:rsid w:val="00E64945"/>
    <w:rsid w:val="00E656BD"/>
    <w:rsid w:val="00E81953"/>
    <w:rsid w:val="00E8619C"/>
    <w:rsid w:val="00E96C9E"/>
    <w:rsid w:val="00E97FCE"/>
    <w:rsid w:val="00EA0FD6"/>
    <w:rsid w:val="00EC20B1"/>
    <w:rsid w:val="00EC267B"/>
    <w:rsid w:val="00ED24F1"/>
    <w:rsid w:val="00ED77A5"/>
    <w:rsid w:val="00EE39F6"/>
    <w:rsid w:val="00EF48B6"/>
    <w:rsid w:val="00EF515E"/>
    <w:rsid w:val="00F00FFE"/>
    <w:rsid w:val="00F07019"/>
    <w:rsid w:val="00F24188"/>
    <w:rsid w:val="00F277F9"/>
    <w:rsid w:val="00F3201E"/>
    <w:rsid w:val="00F42D7D"/>
    <w:rsid w:val="00F517C6"/>
    <w:rsid w:val="00F5228A"/>
    <w:rsid w:val="00F64C93"/>
    <w:rsid w:val="00F8153C"/>
    <w:rsid w:val="00F85929"/>
    <w:rsid w:val="00F872DE"/>
    <w:rsid w:val="00F901DA"/>
    <w:rsid w:val="00FA2151"/>
    <w:rsid w:val="00FB5F6F"/>
    <w:rsid w:val="00FB6C29"/>
    <w:rsid w:val="00FB7602"/>
    <w:rsid w:val="00FC3597"/>
    <w:rsid w:val="00FD7239"/>
    <w:rsid w:val="00FE5FF6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D270721"/>
  <w15:docId w15:val="{C2C88AF5-E732-47D4-9086-B867818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7B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FB5F6F"/>
    <w:pPr>
      <w:keepNext/>
      <w:numPr>
        <w:numId w:val="1"/>
      </w:numPr>
      <w:spacing w:after="120"/>
      <w:ind w:left="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B5F6F"/>
    <w:pPr>
      <w:keepNext/>
      <w:numPr>
        <w:ilvl w:val="1"/>
        <w:numId w:val="1"/>
      </w:numPr>
      <w:outlineLvl w:val="1"/>
    </w:pPr>
    <w:rPr>
      <w:b/>
      <w:smallCaps/>
      <w:sz w:val="26"/>
    </w:rPr>
  </w:style>
  <w:style w:type="paragraph" w:styleId="3">
    <w:name w:val="heading 3"/>
    <w:basedOn w:val="a"/>
    <w:next w:val="a"/>
    <w:qFormat/>
    <w:rsid w:val="00FB5F6F"/>
    <w:pPr>
      <w:keepNext/>
      <w:numPr>
        <w:ilvl w:val="2"/>
        <w:numId w:val="1"/>
      </w:numPr>
      <w:spacing w:line="260" w:lineRule="exact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FB5F6F"/>
    <w:pPr>
      <w:keepNext/>
      <w:numPr>
        <w:ilvl w:val="3"/>
        <w:numId w:val="1"/>
      </w:numPr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FB5F6F"/>
    <w:pPr>
      <w:keepNext/>
      <w:numPr>
        <w:ilvl w:val="4"/>
        <w:numId w:val="1"/>
      </w:numPr>
      <w:spacing w:line="260" w:lineRule="exact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5F6F"/>
    <w:rPr>
      <w:rFonts w:ascii="Symbol" w:hAnsi="Symbol" w:cs="Symbol"/>
    </w:rPr>
  </w:style>
  <w:style w:type="character" w:customStyle="1" w:styleId="WW8Num1z1">
    <w:name w:val="WW8Num1z1"/>
    <w:rsid w:val="00FB5F6F"/>
    <w:rPr>
      <w:rFonts w:ascii="Courier New" w:hAnsi="Courier New" w:cs="Courier New"/>
    </w:rPr>
  </w:style>
  <w:style w:type="character" w:customStyle="1" w:styleId="WW8Num1z2">
    <w:name w:val="WW8Num1z2"/>
    <w:rsid w:val="00FB5F6F"/>
    <w:rPr>
      <w:rFonts w:ascii="Wingdings" w:hAnsi="Wingdings" w:cs="Wingdings"/>
    </w:rPr>
  </w:style>
  <w:style w:type="character" w:customStyle="1" w:styleId="WW8Num3z0">
    <w:name w:val="WW8Num3z0"/>
    <w:rsid w:val="00FB5F6F"/>
    <w:rPr>
      <w:rFonts w:ascii="Wingdings" w:hAnsi="Wingdings" w:cs="Wingdings"/>
    </w:rPr>
  </w:style>
  <w:style w:type="character" w:customStyle="1" w:styleId="WW8Num3z1">
    <w:name w:val="WW8Num3z1"/>
    <w:rsid w:val="00FB5F6F"/>
    <w:rPr>
      <w:rFonts w:ascii="Courier New" w:hAnsi="Courier New" w:cs="Courier New"/>
    </w:rPr>
  </w:style>
  <w:style w:type="character" w:customStyle="1" w:styleId="WW8Num3z3">
    <w:name w:val="WW8Num3z3"/>
    <w:rsid w:val="00FB5F6F"/>
    <w:rPr>
      <w:rFonts w:ascii="Symbol" w:hAnsi="Symbol" w:cs="Symbol"/>
    </w:rPr>
  </w:style>
  <w:style w:type="character" w:customStyle="1" w:styleId="WW8Num4z0">
    <w:name w:val="WW8Num4z0"/>
    <w:rsid w:val="00FB5F6F"/>
    <w:rPr>
      <w:rFonts w:ascii="Symbol" w:hAnsi="Symbol" w:cs="Symbol"/>
    </w:rPr>
  </w:style>
  <w:style w:type="character" w:customStyle="1" w:styleId="WW8Num4z1">
    <w:name w:val="WW8Num4z1"/>
    <w:rsid w:val="00FB5F6F"/>
    <w:rPr>
      <w:rFonts w:ascii="Courier New" w:hAnsi="Courier New" w:cs="Courier New"/>
    </w:rPr>
  </w:style>
  <w:style w:type="character" w:customStyle="1" w:styleId="WW8Num4z2">
    <w:name w:val="WW8Num4z2"/>
    <w:rsid w:val="00FB5F6F"/>
    <w:rPr>
      <w:rFonts w:ascii="Wingdings" w:hAnsi="Wingdings" w:cs="Wingdings"/>
    </w:rPr>
  </w:style>
  <w:style w:type="character" w:customStyle="1" w:styleId="WW8Num5z0">
    <w:name w:val="WW8Num5z0"/>
    <w:rsid w:val="00FB5F6F"/>
    <w:rPr>
      <w:rFonts w:ascii="Symbol" w:hAnsi="Symbol" w:cs="Symbol"/>
    </w:rPr>
  </w:style>
  <w:style w:type="character" w:customStyle="1" w:styleId="WW8Num10z0">
    <w:name w:val="WW8Num10z0"/>
    <w:rsid w:val="00FB5F6F"/>
    <w:rPr>
      <w:rFonts w:ascii="Symbol" w:hAnsi="Symbol" w:cs="Symbol"/>
    </w:rPr>
  </w:style>
  <w:style w:type="character" w:customStyle="1" w:styleId="WW8Num10z1">
    <w:name w:val="WW8Num10z1"/>
    <w:rsid w:val="00FB5F6F"/>
    <w:rPr>
      <w:rFonts w:ascii="Courier New" w:hAnsi="Courier New" w:cs="Courier New"/>
    </w:rPr>
  </w:style>
  <w:style w:type="character" w:customStyle="1" w:styleId="WW8Num10z2">
    <w:name w:val="WW8Num10z2"/>
    <w:rsid w:val="00FB5F6F"/>
    <w:rPr>
      <w:rFonts w:ascii="Wingdings" w:hAnsi="Wingdings" w:cs="Wingdings"/>
    </w:rPr>
  </w:style>
  <w:style w:type="character" w:customStyle="1" w:styleId="WW8Num11z0">
    <w:name w:val="WW8Num11z0"/>
    <w:rsid w:val="00FB5F6F"/>
    <w:rPr>
      <w:rFonts w:ascii="Symbol" w:hAnsi="Symbol" w:cs="Symbol"/>
    </w:rPr>
  </w:style>
  <w:style w:type="character" w:customStyle="1" w:styleId="WW8Num13z0">
    <w:name w:val="WW8Num13z0"/>
    <w:rsid w:val="00FB5F6F"/>
    <w:rPr>
      <w:rFonts w:ascii="Symbol" w:hAnsi="Symbol" w:cs="Symbol"/>
    </w:rPr>
  </w:style>
  <w:style w:type="character" w:customStyle="1" w:styleId="WW8Num14z0">
    <w:name w:val="WW8Num14z0"/>
    <w:rsid w:val="00FB5F6F"/>
    <w:rPr>
      <w:rFonts w:ascii="Symbol" w:hAnsi="Symbol" w:cs="Symbol"/>
    </w:rPr>
  </w:style>
  <w:style w:type="character" w:customStyle="1" w:styleId="WW8Num14z1">
    <w:name w:val="WW8Num14z1"/>
    <w:rsid w:val="00FB5F6F"/>
    <w:rPr>
      <w:rFonts w:ascii="Courier New" w:hAnsi="Courier New" w:cs="Courier New"/>
    </w:rPr>
  </w:style>
  <w:style w:type="character" w:customStyle="1" w:styleId="WW8Num14z2">
    <w:name w:val="WW8Num14z2"/>
    <w:rsid w:val="00FB5F6F"/>
    <w:rPr>
      <w:rFonts w:ascii="Wingdings" w:hAnsi="Wingdings" w:cs="Wingdings"/>
    </w:rPr>
  </w:style>
  <w:style w:type="character" w:customStyle="1" w:styleId="WW8Num16z0">
    <w:name w:val="WW8Num16z0"/>
    <w:rsid w:val="00FB5F6F"/>
    <w:rPr>
      <w:b/>
    </w:rPr>
  </w:style>
  <w:style w:type="character" w:customStyle="1" w:styleId="WW8Num17z0">
    <w:name w:val="WW8Num17z0"/>
    <w:rsid w:val="00FB5F6F"/>
    <w:rPr>
      <w:rFonts w:ascii="Symbol" w:hAnsi="Symbol" w:cs="Symbol"/>
    </w:rPr>
  </w:style>
  <w:style w:type="character" w:customStyle="1" w:styleId="WW8Num19z0">
    <w:name w:val="WW8Num19z0"/>
    <w:rsid w:val="00FB5F6F"/>
    <w:rPr>
      <w:rFonts w:ascii="Symbol" w:hAnsi="Symbol" w:cs="Symbol"/>
    </w:rPr>
  </w:style>
  <w:style w:type="character" w:customStyle="1" w:styleId="WW8Num20z0">
    <w:name w:val="WW8Num20z0"/>
    <w:rsid w:val="00FB5F6F"/>
    <w:rPr>
      <w:rFonts w:ascii="Symbol" w:hAnsi="Symbol" w:cs="Symbol"/>
    </w:rPr>
  </w:style>
  <w:style w:type="character" w:customStyle="1" w:styleId="WW8Num21z0">
    <w:name w:val="WW8Num21z0"/>
    <w:rsid w:val="00FB5F6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FB5F6F"/>
    <w:rPr>
      <w:rFonts w:ascii="Symbol" w:hAnsi="Symbol" w:cs="Symbol"/>
    </w:rPr>
  </w:style>
  <w:style w:type="character" w:customStyle="1" w:styleId="WW8Num24z0">
    <w:name w:val="WW8Num24z0"/>
    <w:rsid w:val="00FB5F6F"/>
    <w:rPr>
      <w:rFonts w:ascii="Symbol" w:hAnsi="Symbol" w:cs="Symbol"/>
    </w:rPr>
  </w:style>
  <w:style w:type="character" w:customStyle="1" w:styleId="WW8Num25z0">
    <w:name w:val="WW8Num25z0"/>
    <w:rsid w:val="00FB5F6F"/>
    <w:rPr>
      <w:rFonts w:ascii="Symbol" w:hAnsi="Symbol" w:cs="Symbol"/>
    </w:rPr>
  </w:style>
  <w:style w:type="character" w:customStyle="1" w:styleId="WW8Num25z1">
    <w:name w:val="WW8Num25z1"/>
    <w:rsid w:val="00FB5F6F"/>
    <w:rPr>
      <w:rFonts w:ascii="Courier New" w:hAnsi="Courier New" w:cs="Courier New"/>
    </w:rPr>
  </w:style>
  <w:style w:type="character" w:customStyle="1" w:styleId="WW8Num25z2">
    <w:name w:val="WW8Num25z2"/>
    <w:rsid w:val="00FB5F6F"/>
    <w:rPr>
      <w:rFonts w:ascii="Wingdings" w:hAnsi="Wingdings" w:cs="Wingdings"/>
    </w:rPr>
  </w:style>
  <w:style w:type="character" w:customStyle="1" w:styleId="WW8Num27z0">
    <w:name w:val="WW8Num27z0"/>
    <w:rsid w:val="00FB5F6F"/>
    <w:rPr>
      <w:rFonts w:ascii="Symbol" w:hAnsi="Symbol" w:cs="Symbol"/>
    </w:rPr>
  </w:style>
  <w:style w:type="character" w:customStyle="1" w:styleId="WW8Num29z0">
    <w:name w:val="WW8Num29z0"/>
    <w:rsid w:val="00FB5F6F"/>
    <w:rPr>
      <w:rFonts w:ascii="Wingdings" w:hAnsi="Wingdings" w:cs="Wingdings"/>
    </w:rPr>
  </w:style>
  <w:style w:type="character" w:customStyle="1" w:styleId="WW8Num29z1">
    <w:name w:val="WW8Num29z1"/>
    <w:rsid w:val="00FB5F6F"/>
    <w:rPr>
      <w:rFonts w:ascii="Courier New" w:hAnsi="Courier New" w:cs="Courier New"/>
    </w:rPr>
  </w:style>
  <w:style w:type="character" w:customStyle="1" w:styleId="WW8Num29z3">
    <w:name w:val="WW8Num29z3"/>
    <w:rsid w:val="00FB5F6F"/>
    <w:rPr>
      <w:rFonts w:ascii="Symbol" w:hAnsi="Symbol" w:cs="Symbol"/>
    </w:rPr>
  </w:style>
  <w:style w:type="character" w:customStyle="1" w:styleId="10">
    <w:name w:val="Основной шрифт абзаца1"/>
    <w:rsid w:val="00FB5F6F"/>
  </w:style>
  <w:style w:type="character" w:styleId="a3">
    <w:name w:val="page number"/>
    <w:basedOn w:val="10"/>
    <w:rsid w:val="00FB5F6F"/>
  </w:style>
  <w:style w:type="paragraph" w:customStyle="1" w:styleId="Heading">
    <w:name w:val="Heading"/>
    <w:basedOn w:val="a"/>
    <w:next w:val="a4"/>
    <w:rsid w:val="00FB5F6F"/>
    <w:pPr>
      <w:spacing w:line="360" w:lineRule="auto"/>
      <w:jc w:val="center"/>
    </w:pPr>
    <w:rPr>
      <w:b/>
    </w:rPr>
  </w:style>
  <w:style w:type="paragraph" w:styleId="a4">
    <w:name w:val="Body Text"/>
    <w:basedOn w:val="a"/>
    <w:rsid w:val="00FB5F6F"/>
    <w:pPr>
      <w:tabs>
        <w:tab w:val="left" w:pos="708"/>
      </w:tabs>
      <w:spacing w:line="360" w:lineRule="auto"/>
      <w:jc w:val="both"/>
    </w:pPr>
  </w:style>
  <w:style w:type="paragraph" w:styleId="a5">
    <w:name w:val="List"/>
    <w:basedOn w:val="a4"/>
    <w:rsid w:val="00FB5F6F"/>
    <w:rPr>
      <w:rFonts w:cs="FreeSans"/>
    </w:rPr>
  </w:style>
  <w:style w:type="paragraph" w:styleId="a6">
    <w:name w:val="caption"/>
    <w:basedOn w:val="a"/>
    <w:qFormat/>
    <w:rsid w:val="00FB5F6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FB5F6F"/>
    <w:pPr>
      <w:suppressLineNumbers/>
    </w:pPr>
    <w:rPr>
      <w:rFonts w:cs="FreeSans"/>
    </w:rPr>
  </w:style>
  <w:style w:type="paragraph" w:styleId="a7">
    <w:name w:val="Body Text Indent"/>
    <w:basedOn w:val="a"/>
    <w:rsid w:val="00FB5F6F"/>
    <w:pPr>
      <w:spacing w:line="360" w:lineRule="auto"/>
      <w:ind w:firstLine="720"/>
    </w:pPr>
  </w:style>
  <w:style w:type="paragraph" w:customStyle="1" w:styleId="21">
    <w:name w:val="Основной текст с отступом 21"/>
    <w:basedOn w:val="a"/>
    <w:rsid w:val="00FB5F6F"/>
    <w:pPr>
      <w:spacing w:line="360" w:lineRule="auto"/>
      <w:ind w:left="720" w:hanging="720"/>
    </w:pPr>
  </w:style>
  <w:style w:type="paragraph" w:styleId="a8">
    <w:name w:val="header"/>
    <w:basedOn w:val="a"/>
    <w:rsid w:val="00FB5F6F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B5F6F"/>
    <w:pPr>
      <w:spacing w:line="360" w:lineRule="auto"/>
      <w:ind w:firstLine="720"/>
    </w:pPr>
    <w:rPr>
      <w:rFonts w:ascii="Arial" w:hAnsi="Arial" w:cs="Arial"/>
      <w:sz w:val="26"/>
    </w:rPr>
  </w:style>
  <w:style w:type="paragraph" w:customStyle="1" w:styleId="11">
    <w:name w:val="Схема документа1"/>
    <w:basedOn w:val="a"/>
    <w:rsid w:val="00FB5F6F"/>
    <w:pPr>
      <w:shd w:val="clear" w:color="auto" w:fill="000080"/>
    </w:pPr>
    <w:rPr>
      <w:rFonts w:ascii="Tahoma" w:hAnsi="Tahoma" w:cs="Tahoma"/>
    </w:rPr>
  </w:style>
  <w:style w:type="paragraph" w:styleId="a9">
    <w:name w:val="footer"/>
    <w:basedOn w:val="a"/>
    <w:link w:val="aa"/>
    <w:uiPriority w:val="99"/>
    <w:rsid w:val="00FB5F6F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FB5F6F"/>
    <w:pPr>
      <w:jc w:val="center"/>
    </w:pPr>
    <w:rPr>
      <w:sz w:val="20"/>
    </w:rPr>
  </w:style>
  <w:style w:type="paragraph" w:customStyle="1" w:styleId="310">
    <w:name w:val="Основной текст 31"/>
    <w:basedOn w:val="a"/>
    <w:rsid w:val="00FB5F6F"/>
    <w:pPr>
      <w:jc w:val="center"/>
    </w:pPr>
    <w:rPr>
      <w:b/>
      <w:sz w:val="20"/>
    </w:rPr>
  </w:style>
  <w:style w:type="paragraph" w:styleId="ab">
    <w:name w:val="Balloon Text"/>
    <w:basedOn w:val="a"/>
    <w:rsid w:val="00FB5F6F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FB5F6F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ConsPlusNormal">
    <w:name w:val="ConsPlusNormal"/>
    <w:rsid w:val="00FB5F6F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FB5F6F"/>
    <w:pPr>
      <w:suppressLineNumbers/>
    </w:pPr>
  </w:style>
  <w:style w:type="paragraph" w:customStyle="1" w:styleId="TableHeading">
    <w:name w:val="Table Heading"/>
    <w:basedOn w:val="TableContents"/>
    <w:rsid w:val="00FB5F6F"/>
    <w:pPr>
      <w:jc w:val="center"/>
    </w:pPr>
    <w:rPr>
      <w:b/>
      <w:bCs/>
    </w:rPr>
  </w:style>
  <w:style w:type="paragraph" w:customStyle="1" w:styleId="Framecontents">
    <w:name w:val="Frame contents"/>
    <w:basedOn w:val="a4"/>
    <w:rsid w:val="00FB5F6F"/>
  </w:style>
  <w:style w:type="table" w:styleId="ad">
    <w:name w:val="Table Grid"/>
    <w:basedOn w:val="a1"/>
    <w:uiPriority w:val="59"/>
    <w:rsid w:val="001B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0C1CC4"/>
    <w:rPr>
      <w:sz w:val="28"/>
      <w:lang w:eastAsia="zh-CN"/>
    </w:rPr>
  </w:style>
  <w:style w:type="paragraph" w:styleId="ae">
    <w:name w:val="List Paragraph"/>
    <w:basedOn w:val="a"/>
    <w:uiPriority w:val="34"/>
    <w:qFormat/>
    <w:rsid w:val="008D112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A41007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A72E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72E2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72E2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72E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72E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nal@orgp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8BC7B-CFBC-436F-89F9-E919D3DC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Krokoz™</Company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Власова Наташа</dc:creator>
  <cp:lastModifiedBy>Светлана Алексеевна Печникова</cp:lastModifiedBy>
  <cp:revision>7</cp:revision>
  <cp:lastPrinted>2021-03-10T12:27:00Z</cp:lastPrinted>
  <dcterms:created xsi:type="dcterms:W3CDTF">2021-05-13T08:48:00Z</dcterms:created>
  <dcterms:modified xsi:type="dcterms:W3CDTF">2021-05-17T11:45:00Z</dcterms:modified>
</cp:coreProperties>
</file>